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A2063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40992765">
      <w:pPr>
        <w:rPr>
          <w:rFonts w:hint="eastAsia" w:ascii="黑体" w:hAnsi="黑体" w:eastAsia="黑体"/>
          <w:sz w:val="32"/>
          <w:szCs w:val="32"/>
        </w:rPr>
      </w:pPr>
    </w:p>
    <w:p w14:paraId="6F5BE50A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全国教育大会精神研究专项刊发、采纳情况一览表（样表）</w:t>
      </w:r>
    </w:p>
    <w:p w14:paraId="332E59F7"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2"/>
        <w:tblW w:w="14073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306"/>
        <w:gridCol w:w="1179"/>
        <w:gridCol w:w="2921"/>
        <w:gridCol w:w="3346"/>
        <w:gridCol w:w="2186"/>
        <w:gridCol w:w="1829"/>
      </w:tblGrid>
      <w:tr w14:paraId="1138B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AF7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排序号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C4B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申请人</w:t>
            </w:r>
          </w:p>
          <w:p w14:paraId="00EEAA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2390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242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文章篇名</w:t>
            </w:r>
          </w:p>
        </w:tc>
        <w:tc>
          <w:tcPr>
            <w:tcW w:w="3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61D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报刊、期刊名称或采纳单位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C64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刊登日期或期号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95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F195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6" w:type="dxa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8BF0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5E9A4">
            <w:pPr>
              <w:widowControl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A43B8">
            <w:pPr>
              <w:widowControl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BF80F">
            <w:pPr>
              <w:widowControl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A1709">
            <w:pPr>
              <w:widowControl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84267">
            <w:pPr>
              <w:widowControl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B254A">
            <w:pPr>
              <w:widowControl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433CC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6" w:type="dxa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A436F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306" w:type="dxa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9E3FF6">
            <w:pPr>
              <w:widowControl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85065B">
            <w:pPr>
              <w:widowControl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21BE2">
            <w:pPr>
              <w:widowControl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E076B">
            <w:pPr>
              <w:widowControl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F8860">
            <w:pPr>
              <w:widowControl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CB982">
            <w:pPr>
              <w:widowControl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39F5F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6" w:type="dxa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1AB4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306" w:type="dxa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4F2A0">
            <w:pPr>
              <w:widowControl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7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00CF0">
            <w:pPr>
              <w:widowControl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0330B">
            <w:pPr>
              <w:widowControl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3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413D0">
            <w:pPr>
              <w:widowControl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AE9C5">
            <w:pPr>
              <w:widowControl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409D9">
            <w:pPr>
              <w:widowControl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082FA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6" w:type="dxa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D01AD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06" w:type="dxa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75B922">
            <w:pPr>
              <w:widowControl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107F44">
            <w:pPr>
              <w:widowControl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42D48">
            <w:pPr>
              <w:widowControl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1117C">
            <w:pPr>
              <w:widowControl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7241B">
            <w:pPr>
              <w:widowControl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4A5F7">
            <w:pPr>
              <w:widowControl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</w:tbl>
    <w:p w14:paraId="5F737FA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YzOTYzMmMzMjFhMzk2ZWI5NDlkNDM4YzcwYmE5NDAifQ=="/>
  </w:docVars>
  <w:rsids>
    <w:rsidRoot w:val="00BD1CA8"/>
    <w:rsid w:val="001B374E"/>
    <w:rsid w:val="002262A7"/>
    <w:rsid w:val="005A53A4"/>
    <w:rsid w:val="006120FC"/>
    <w:rsid w:val="008631FE"/>
    <w:rsid w:val="00922DCA"/>
    <w:rsid w:val="00987DEE"/>
    <w:rsid w:val="00BD1CA8"/>
    <w:rsid w:val="00D57C4F"/>
    <w:rsid w:val="00DD2FC2"/>
    <w:rsid w:val="288821A4"/>
    <w:rsid w:val="2EC21951"/>
    <w:rsid w:val="354D49C1"/>
    <w:rsid w:val="41F21D0B"/>
    <w:rsid w:val="639F79E7"/>
    <w:rsid w:val="7BE1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69</Characters>
  <Lines>1</Lines>
  <Paragraphs>1</Paragraphs>
  <TotalTime>1</TotalTime>
  <ScaleCrop>false</ScaleCrop>
  <LinksUpToDate>false</LinksUpToDate>
  <CharactersWithSpaces>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2022-11-15T08:35:00Z</dcterms:created>
  <dc:creator>Windows 用户</dc:creator>
  <cp:lastModifiedBy>离弘</cp:lastModifiedBy>
  <dcterms:modified xsi:type="dcterms:W3CDTF">2024-10-21T07:11:45Z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3F56485EB6F64937A90A81402B355CA3_12</vt:lpwstr>
  </property>
</Properties>
</file>