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CD" w:rsidRPr="00EE3CE5" w:rsidRDefault="00AD5CCD" w:rsidP="00AD5CCD">
      <w:pPr>
        <w:snapToGrid w:val="0"/>
        <w:spacing w:beforeLines="50" w:before="156" w:afterLines="50" w:after="156"/>
        <w:rPr>
          <w:rFonts w:ascii="宋体" w:hAnsi="宋体"/>
          <w:b/>
          <w:bCs/>
          <w:sz w:val="32"/>
          <w:szCs w:val="44"/>
        </w:rPr>
      </w:pPr>
      <w:r>
        <w:rPr>
          <w:rFonts w:ascii="宋体" w:hAnsi="宋体" w:hint="eastAsia"/>
          <w:b/>
          <w:bCs/>
          <w:sz w:val="32"/>
          <w:szCs w:val="44"/>
        </w:rPr>
        <w:t>苏州大学横</w:t>
      </w:r>
      <w:r w:rsidRPr="00EE3CE5">
        <w:rPr>
          <w:rFonts w:ascii="宋体" w:hAnsi="宋体" w:hint="eastAsia"/>
          <w:b/>
          <w:bCs/>
          <w:sz w:val="32"/>
          <w:szCs w:val="44"/>
        </w:rPr>
        <w:t>向科研项目结余经费使用申请表（人文社科类）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271"/>
        <w:gridCol w:w="140"/>
        <w:gridCol w:w="569"/>
        <w:gridCol w:w="1274"/>
        <w:gridCol w:w="427"/>
        <w:gridCol w:w="1986"/>
      </w:tblGrid>
      <w:tr w:rsidR="00AD5CCD" w:rsidRPr="00964ECF" w:rsidTr="00331E65">
        <w:trPr>
          <w:trHeight w:val="510"/>
          <w:jc w:val="center"/>
        </w:trPr>
        <w:tc>
          <w:tcPr>
            <w:tcW w:w="1752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80" w:type="dxa"/>
            <w:gridSpan w:val="3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413" w:type="dxa"/>
            <w:gridSpan w:val="2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1752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980" w:type="dxa"/>
            <w:gridSpan w:val="3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3" w:type="dxa"/>
            <w:gridSpan w:val="2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1752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7" w:type="dxa"/>
            <w:gridSpan w:val="6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1752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项目完成时间</w:t>
            </w:r>
          </w:p>
        </w:tc>
        <w:tc>
          <w:tcPr>
            <w:tcW w:w="6667" w:type="dxa"/>
            <w:gridSpan w:val="6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1752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经费卡号</w:t>
            </w:r>
          </w:p>
        </w:tc>
        <w:tc>
          <w:tcPr>
            <w:tcW w:w="2271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结余</w:t>
            </w:r>
            <w:r w:rsidRPr="00964ECF">
              <w:rPr>
                <w:rFonts w:ascii="仿宋" w:eastAsia="仿宋" w:hAnsi="仿宋"/>
                <w:b/>
                <w:sz w:val="24"/>
                <w:szCs w:val="24"/>
              </w:rPr>
              <w:t>经费总额（</w:t>
            </w: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元</w:t>
            </w:r>
            <w:r w:rsidRPr="00964ECF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6" w:type="dxa"/>
            <w:vAlign w:val="center"/>
          </w:tcPr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8419" w:type="dxa"/>
            <w:gridSpan w:val="7"/>
            <w:vAlign w:val="center"/>
          </w:tcPr>
          <w:p w:rsidR="00AD5CCD" w:rsidRDefault="00AD5CCD" w:rsidP="00331E65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后续研究计划</w:t>
            </w:r>
            <w:r w:rsidRPr="00964ECF">
              <w:rPr>
                <w:rFonts w:ascii="仿宋" w:eastAsia="仿宋" w:hAnsi="仿宋" w:hint="eastAsia"/>
                <w:sz w:val="24"/>
                <w:szCs w:val="24"/>
              </w:rPr>
              <w:t>（简要说明项目后续研究内容、计划及预期研究成果）：</w:t>
            </w:r>
          </w:p>
          <w:p w:rsidR="00AD5CCD" w:rsidRDefault="00AD5CCD" w:rsidP="00331E65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</w:p>
          <w:p w:rsidR="00AD5CCD" w:rsidRDefault="00AD5CCD" w:rsidP="00331E65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AD5CCD" w:rsidRPr="009C1D2E" w:rsidRDefault="00AD5CCD" w:rsidP="00331E65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D5CCD" w:rsidRPr="00964ECF" w:rsidRDefault="00AD5CCD" w:rsidP="00331E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8419" w:type="dxa"/>
            <w:gridSpan w:val="7"/>
            <w:vAlign w:val="center"/>
          </w:tcPr>
          <w:p w:rsidR="00AD5CCD" w:rsidRDefault="00AD5CCD" w:rsidP="00331E65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E7184">
              <w:rPr>
                <w:rFonts w:ascii="仿宋" w:eastAsia="仿宋" w:hAnsi="仿宋" w:hint="eastAsia"/>
                <w:b/>
                <w:sz w:val="24"/>
                <w:szCs w:val="24"/>
              </w:rPr>
              <w:t>经费开支范围</w:t>
            </w:r>
            <w:r w:rsidRPr="00964ECF">
              <w:rPr>
                <w:rFonts w:ascii="仿宋" w:eastAsia="仿宋" w:hAnsi="仿宋" w:hint="eastAsia"/>
                <w:sz w:val="24"/>
                <w:szCs w:val="24"/>
              </w:rPr>
              <w:t>（与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横向</w:t>
            </w:r>
            <w:r w:rsidRPr="00964ECF"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Pr="00964ECF">
              <w:rPr>
                <w:rFonts w:ascii="仿宋" w:eastAsia="仿宋" w:hAnsi="仿宋" w:hint="eastAsia"/>
                <w:sz w:val="24"/>
                <w:szCs w:val="24"/>
              </w:rPr>
              <w:t>开支范围相同）：</w:t>
            </w:r>
          </w:p>
          <w:p w:rsidR="00AD5CCD" w:rsidRPr="00964ECF" w:rsidRDefault="00AD5CCD" w:rsidP="00E56C52">
            <w:pPr>
              <w:spacing w:beforeLines="50" w:before="156" w:afterLines="50" w:after="156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080C">
              <w:rPr>
                <w:rFonts w:ascii="仿宋" w:eastAsia="仿宋" w:hAnsi="仿宋" w:hint="eastAsia"/>
                <w:sz w:val="24"/>
                <w:szCs w:val="24"/>
              </w:rPr>
              <w:t>1、会议费/差旅费/国际合作与交流费；2、数据采集费；3、设备费；4、出版/文献/信息传播/</w:t>
            </w:r>
            <w:r w:rsidR="00150A9D">
              <w:rPr>
                <w:rFonts w:ascii="仿宋" w:eastAsia="仿宋" w:hAnsi="仿宋" w:hint="eastAsia"/>
                <w:sz w:val="24"/>
                <w:szCs w:val="24"/>
              </w:rPr>
              <w:t>知识产权事务费</w:t>
            </w:r>
            <w:r w:rsidRPr="0077080C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E56C52">
              <w:rPr>
                <w:rFonts w:ascii="仿宋" w:eastAsia="仿宋" w:hAnsi="仿宋"/>
                <w:sz w:val="24"/>
                <w:szCs w:val="24"/>
              </w:rPr>
              <w:t>5</w:t>
            </w:r>
            <w:r w:rsidRPr="0077080C">
              <w:rPr>
                <w:rFonts w:ascii="仿宋" w:eastAsia="仿宋" w:hAnsi="仿宋" w:hint="eastAsia"/>
                <w:sz w:val="24"/>
                <w:szCs w:val="24"/>
              </w:rPr>
              <w:t>、专家咨询费；</w:t>
            </w:r>
            <w:r w:rsidR="00E56C52">
              <w:rPr>
                <w:rFonts w:ascii="仿宋" w:eastAsia="仿宋" w:hAnsi="仿宋"/>
                <w:sz w:val="24"/>
                <w:szCs w:val="24"/>
              </w:rPr>
              <w:t>6</w:t>
            </w:r>
            <w:r w:rsidRPr="0077080C">
              <w:rPr>
                <w:rFonts w:ascii="仿宋" w:eastAsia="仿宋" w:hAnsi="仿宋" w:hint="eastAsia"/>
                <w:sz w:val="24"/>
                <w:szCs w:val="24"/>
              </w:rPr>
              <w:t>、劳务费；</w:t>
            </w:r>
            <w:r w:rsidR="00E56C52">
              <w:rPr>
                <w:rFonts w:ascii="仿宋" w:eastAsia="仿宋" w:hAnsi="仿宋"/>
                <w:sz w:val="24"/>
                <w:szCs w:val="24"/>
              </w:rPr>
              <w:t>7</w:t>
            </w:r>
            <w:r w:rsidRPr="0077080C">
              <w:rPr>
                <w:rFonts w:ascii="仿宋" w:eastAsia="仿宋" w:hAnsi="仿宋" w:hint="eastAsia"/>
                <w:sz w:val="24"/>
                <w:szCs w:val="24"/>
              </w:rPr>
              <w:t>、绩效或奖励支出；</w:t>
            </w:r>
            <w:r w:rsidR="00E56C52">
              <w:rPr>
                <w:rFonts w:ascii="仿宋" w:eastAsia="仿宋" w:hAnsi="仿宋"/>
                <w:sz w:val="24"/>
                <w:szCs w:val="24"/>
              </w:rPr>
              <w:t>8</w:t>
            </w:r>
            <w:r w:rsidR="00E56C52">
              <w:rPr>
                <w:rFonts w:ascii="仿宋" w:eastAsia="仿宋" w:hAnsi="仿宋" w:hint="eastAsia"/>
                <w:sz w:val="24"/>
                <w:szCs w:val="24"/>
              </w:rPr>
              <w:t>、业务接待费</w:t>
            </w:r>
            <w:r w:rsidRPr="0077080C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E56C52">
              <w:rPr>
                <w:rFonts w:ascii="仿宋" w:eastAsia="仿宋" w:hAnsi="仿宋"/>
                <w:sz w:val="24"/>
                <w:szCs w:val="24"/>
              </w:rPr>
              <w:t>9</w:t>
            </w:r>
            <w:r w:rsidRPr="0077080C">
              <w:rPr>
                <w:rFonts w:ascii="仿宋" w:eastAsia="仿宋" w:hAnsi="仿宋" w:hint="eastAsia"/>
                <w:sz w:val="24"/>
                <w:szCs w:val="24"/>
              </w:rPr>
              <w:t>、其他费用。</w:t>
            </w:r>
          </w:p>
        </w:tc>
      </w:tr>
      <w:tr w:rsidR="00AD5CCD" w:rsidRPr="00964ECF" w:rsidTr="00331E65">
        <w:trPr>
          <w:trHeight w:val="510"/>
          <w:jc w:val="center"/>
        </w:trPr>
        <w:tc>
          <w:tcPr>
            <w:tcW w:w="8419" w:type="dxa"/>
            <w:gridSpan w:val="7"/>
            <w:vAlign w:val="center"/>
          </w:tcPr>
          <w:p w:rsidR="00AD5CCD" w:rsidRPr="00964ECF" w:rsidRDefault="00AD5CCD" w:rsidP="00331E65">
            <w:pPr>
              <w:autoSpaceDE w:val="0"/>
              <w:autoSpaceDN w:val="0"/>
              <w:adjustRightInd w:val="0"/>
              <w:spacing w:beforeLines="50" w:before="156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4EC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申请人承诺</w:t>
            </w:r>
            <w:r w:rsidRPr="00964EC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  <w:p w:rsidR="00AD5CCD" w:rsidRPr="00964ECF" w:rsidRDefault="00AD5CCD" w:rsidP="00331E65">
            <w:pPr>
              <w:autoSpaceDE w:val="0"/>
              <w:autoSpaceDN w:val="0"/>
              <w:adjustRightInd w:val="0"/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sz w:val="24"/>
                <w:szCs w:val="24"/>
              </w:rPr>
              <w:t>我承诺对本申请书填写的各项内容的真实性负责。如获准立项，我承诺以本申请书为有效的立项协议，遵守苏州大学的相关规定，按计划认真开展研究工作，取得预期研究成果。若填报失实、违反规定，本人将承担全部责任。</w:t>
            </w:r>
          </w:p>
          <w:p w:rsidR="00AD5CCD" w:rsidRPr="00964ECF" w:rsidRDefault="00AD5CCD" w:rsidP="00331E65">
            <w:pPr>
              <w:spacing w:beforeLines="50" w:before="156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64EC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签字：</w:t>
            </w:r>
          </w:p>
          <w:p w:rsidR="00AD5CCD" w:rsidRPr="00964ECF" w:rsidRDefault="00AD5CCD" w:rsidP="00331E6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64EC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年   月   日</w:t>
            </w:r>
          </w:p>
        </w:tc>
      </w:tr>
      <w:tr w:rsidR="00AD5CCD" w:rsidRPr="00964ECF" w:rsidTr="00331E65">
        <w:trPr>
          <w:trHeight w:val="3701"/>
          <w:jc w:val="center"/>
        </w:trPr>
        <w:tc>
          <w:tcPr>
            <w:tcW w:w="4163" w:type="dxa"/>
            <w:gridSpan w:val="3"/>
            <w:vAlign w:val="center"/>
          </w:tcPr>
          <w:p w:rsidR="00AD5CCD" w:rsidRPr="00964ECF" w:rsidRDefault="00AD5CCD" w:rsidP="00331E6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学院（部）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审核</w:t>
            </w:r>
            <w:r w:rsidRPr="00964EC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意见：</w:t>
            </w: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分管负责人（</w:t>
            </w:r>
            <w:r w:rsidRPr="00964EC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签字</w:t>
            </w: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）：</w:t>
            </w:r>
          </w:p>
          <w:p w:rsidR="00AD5CCD" w:rsidRPr="00964ECF" w:rsidRDefault="00AD5CCD" w:rsidP="00331E65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单位（盖章）</w:t>
            </w:r>
          </w:p>
          <w:p w:rsidR="00AD5CCD" w:rsidRPr="00964ECF" w:rsidRDefault="00AD5CCD" w:rsidP="00331E65">
            <w:pPr>
              <w:autoSpaceDE w:val="0"/>
              <w:autoSpaceDN w:val="0"/>
              <w:adjustRightInd w:val="0"/>
              <w:spacing w:beforeLines="50" w:before="156"/>
              <w:jc w:val="righ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4256" w:type="dxa"/>
            <w:gridSpan w:val="4"/>
            <w:vAlign w:val="center"/>
          </w:tcPr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人文社会</w:t>
            </w:r>
            <w:r w:rsidRPr="00964ECF">
              <w:rPr>
                <w:rFonts w:ascii="仿宋" w:eastAsia="仿宋" w:hAnsi="仿宋"/>
                <w:b/>
                <w:sz w:val="24"/>
                <w:szCs w:val="24"/>
              </w:rPr>
              <w:t>科学处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审核</w:t>
            </w: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意见：</w:t>
            </w:r>
          </w:p>
          <w:p w:rsidR="00AD5CCD" w:rsidRPr="00964ECF" w:rsidRDefault="00AD5CCD" w:rsidP="00331E6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D5CCD" w:rsidRPr="008B3DA7" w:rsidRDefault="00AD5CCD" w:rsidP="00331E65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AD5CCD" w:rsidRPr="00964ECF" w:rsidRDefault="00AD5CCD" w:rsidP="00331E65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AD5CCD" w:rsidRPr="00964ECF" w:rsidRDefault="00AD5CCD" w:rsidP="00331E65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AD5CCD" w:rsidRDefault="00AD5CCD" w:rsidP="00331E65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AD5CCD" w:rsidRPr="00964ECF" w:rsidRDefault="00AD5CCD" w:rsidP="00331E65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AD5CCD" w:rsidRPr="00964ECF" w:rsidRDefault="00AD5CCD" w:rsidP="00331E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分管负责人（</w:t>
            </w:r>
            <w:r w:rsidRPr="00964EC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签字</w:t>
            </w: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）：</w:t>
            </w:r>
          </w:p>
          <w:p w:rsidR="00AD5CCD" w:rsidRPr="00964ECF" w:rsidRDefault="00AD5CCD" w:rsidP="00331E65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单位（盖章）</w:t>
            </w:r>
          </w:p>
          <w:p w:rsidR="00AD5CCD" w:rsidRPr="00964ECF" w:rsidRDefault="00AD5CCD" w:rsidP="00331E65">
            <w:pPr>
              <w:autoSpaceDE w:val="0"/>
              <w:autoSpaceDN w:val="0"/>
              <w:adjustRightInd w:val="0"/>
              <w:spacing w:beforeLines="50" w:before="156"/>
              <w:jc w:val="righ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64ECF">
              <w:rPr>
                <w:rFonts w:ascii="仿宋" w:eastAsia="仿宋" w:hAnsi="仿宋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5F5B36" w:rsidRDefault="005F5B36"/>
    <w:sectPr w:rsidR="005F5B36" w:rsidSect="0033527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CD"/>
    <w:rsid w:val="00150A9D"/>
    <w:rsid w:val="005F5B36"/>
    <w:rsid w:val="00AD5CCD"/>
    <w:rsid w:val="00E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5742"/>
  <w15:chartTrackingRefBased/>
  <w15:docId w15:val="{B4C4CFC1-36D9-49A7-BCD3-B2A2AE3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CD"/>
    <w:pPr>
      <w:widowControl w:val="0"/>
      <w:jc w:val="both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周琼</dc:creator>
  <cp:keywords/>
  <dc:description/>
  <cp:lastModifiedBy>zhou</cp:lastModifiedBy>
  <cp:revision>3</cp:revision>
  <dcterms:created xsi:type="dcterms:W3CDTF">2020-09-28T01:37:00Z</dcterms:created>
  <dcterms:modified xsi:type="dcterms:W3CDTF">2021-04-08T07:23:00Z</dcterms:modified>
</cp:coreProperties>
</file>