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27" w:rsidRDefault="00F36B27" w:rsidP="00625D2A">
      <w:pPr>
        <w:pStyle w:val="a3"/>
        <w:shd w:val="clear" w:color="auto" w:fill="FFFFFF"/>
        <w:spacing w:before="0" w:beforeAutospacing="0" w:after="0" w:afterAutospacing="0" w:line="540" w:lineRule="atLeast"/>
        <w:rPr>
          <w:rStyle w:val="a4"/>
          <w:rFonts w:ascii="Microsoft Yahei" w:hAnsi="Microsoft Yahei" w:hint="eastAsia"/>
          <w:color w:val="333333"/>
          <w:sz w:val="27"/>
          <w:szCs w:val="27"/>
        </w:rPr>
      </w:pPr>
      <w:r>
        <w:rPr>
          <w:rStyle w:val="a4"/>
          <w:rFonts w:ascii="Microsoft Yahei" w:hAnsi="Microsoft Yahei" w:hint="eastAsia"/>
          <w:color w:val="333333"/>
          <w:sz w:val="27"/>
          <w:szCs w:val="27"/>
        </w:rPr>
        <w:t>附件</w:t>
      </w:r>
      <w:r>
        <w:rPr>
          <w:rStyle w:val="a4"/>
          <w:rFonts w:ascii="Microsoft Yahei" w:hAnsi="Microsoft Yahei" w:hint="eastAsia"/>
          <w:color w:val="333333"/>
          <w:sz w:val="27"/>
          <w:szCs w:val="27"/>
        </w:rPr>
        <w:t>6</w:t>
      </w:r>
    </w:p>
    <w:p w:rsidR="00B96C4B" w:rsidRPr="00B96C4B" w:rsidRDefault="00B96C4B" w:rsidP="00B96C4B">
      <w:pPr>
        <w:pStyle w:val="a3"/>
        <w:shd w:val="clear" w:color="auto" w:fill="FFFFFF"/>
        <w:spacing w:before="0" w:beforeAutospacing="0" w:after="0" w:afterAutospacing="0" w:line="540" w:lineRule="atLeast"/>
        <w:ind w:firstLine="480"/>
        <w:jc w:val="center"/>
        <w:rPr>
          <w:rStyle w:val="a4"/>
        </w:rPr>
      </w:pPr>
      <w:r w:rsidRPr="00B96C4B">
        <w:rPr>
          <w:rStyle w:val="a4"/>
          <w:rFonts w:hint="eastAsia"/>
        </w:rPr>
        <w:t>目前暂定的推荐申报出版机构名单（</w:t>
      </w:r>
      <w:r w:rsidRPr="00B96C4B">
        <w:rPr>
          <w:rStyle w:val="a4"/>
        </w:rPr>
        <w:t>63家）</w:t>
      </w:r>
    </w:p>
    <w:p w:rsidR="00B96C4B" w:rsidRPr="00B96C4B" w:rsidRDefault="00B96C4B" w:rsidP="00B96C4B">
      <w:pPr>
        <w:rPr>
          <w:rFonts w:ascii="Microsoft Yahei" w:eastAsia="宋体" w:hAnsi="Microsoft Yahei" w:cs="宋体"/>
          <w:color w:val="333333"/>
          <w:kern w:val="0"/>
          <w:sz w:val="27"/>
          <w:szCs w:val="27"/>
        </w:rPr>
      </w:pPr>
    </w:p>
    <w:p w:rsidR="00B96C4B" w:rsidRPr="00B96C4B" w:rsidRDefault="00B96C4B" w:rsidP="00B96C4B">
      <w:pPr>
        <w:rPr>
          <w:rFonts w:ascii="Microsoft Yahei" w:eastAsia="宋体" w:hAnsi="Microsoft Yahei" w:cs="宋体"/>
          <w:color w:val="333333"/>
          <w:kern w:val="0"/>
          <w:sz w:val="27"/>
          <w:szCs w:val="27"/>
        </w:rPr>
      </w:pPr>
      <w:r w:rsidRPr="00B96C4B">
        <w:rPr>
          <w:rFonts w:ascii="Microsoft Yahei" w:eastAsia="宋体" w:hAnsi="Microsoft Yahei" w:cs="宋体" w:hint="eastAsia"/>
          <w:color w:val="333333"/>
          <w:kern w:val="0"/>
          <w:sz w:val="27"/>
          <w:szCs w:val="27"/>
        </w:rPr>
        <w:t>人民出版社、学习出版社、中国社会科学出版社、商务印书馆、中华书</w:t>
      </w:r>
      <w:bookmarkStart w:id="0" w:name="_GoBack"/>
      <w:bookmarkEnd w:id="0"/>
      <w:r w:rsidRPr="00B96C4B">
        <w:rPr>
          <w:rFonts w:ascii="Microsoft Yahei" w:eastAsia="宋体" w:hAnsi="Microsoft Yahei" w:cs="宋体" w:hint="eastAsia"/>
          <w:color w:val="333333"/>
          <w:kern w:val="0"/>
          <w:sz w:val="27"/>
          <w:szCs w:val="27"/>
        </w:rPr>
        <w:t>局、社会科学文献出版社、中央党校出版社、中央文献出版社、中央编译出版社、中共党史出版社、世界知识出版社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外文出版社、解放军出版社、军事科学出版社、文物出版社、故宫出版社、上海世纪出版集团、上海人民出版社、上海三联书店、上海古籍出版社、上海远东出版社、上海社会科学院出版社、天津古籍出版社、天津人民出版社、山东人民出版社、湖北人民出版社、广东人民出版社、四川人民出版社、陕西人民出版社</w:t>
      </w:r>
    </w:p>
    <w:p w:rsidR="00B96C4B" w:rsidRPr="00B96C4B" w:rsidRDefault="00B96C4B" w:rsidP="00B96C4B">
      <w:pPr>
        <w:rPr>
          <w:rFonts w:ascii="Microsoft Yahei" w:eastAsia="宋体" w:hAnsi="Microsoft Yahei" w:cs="宋体"/>
          <w:color w:val="333333"/>
          <w:kern w:val="0"/>
          <w:sz w:val="27"/>
          <w:szCs w:val="27"/>
        </w:rPr>
      </w:pPr>
    </w:p>
    <w:p w:rsidR="00F4512B" w:rsidRPr="00F36B27" w:rsidRDefault="00B96C4B" w:rsidP="00B96C4B">
      <w:r w:rsidRPr="00B96C4B">
        <w:rPr>
          <w:rFonts w:ascii="Microsoft Yahei" w:eastAsia="宋体" w:hAnsi="Microsoft Yahei" w:cs="宋体" w:hint="eastAsia"/>
          <w:color w:val="333333"/>
          <w:kern w:val="0"/>
          <w:sz w:val="27"/>
          <w:szCs w:val="27"/>
        </w:rPr>
        <w:t>北京大学出版社、中国人民大学出版社、北京师范大学出版社、清华大学出版社、外语教学与研究出版社、中国政法大学出版社、国防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师范大学出版社、兰州大学出版社、安徽大学出版社</w:t>
      </w:r>
    </w:p>
    <w:sectPr w:rsidR="00F4512B" w:rsidRPr="00F36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196" w:rsidRDefault="00EE2196" w:rsidP="00777440">
      <w:r>
        <w:separator/>
      </w:r>
    </w:p>
  </w:endnote>
  <w:endnote w:type="continuationSeparator" w:id="0">
    <w:p w:rsidR="00EE2196" w:rsidRDefault="00EE2196" w:rsidP="0077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196" w:rsidRDefault="00EE2196" w:rsidP="00777440">
      <w:r>
        <w:separator/>
      </w:r>
    </w:p>
  </w:footnote>
  <w:footnote w:type="continuationSeparator" w:id="0">
    <w:p w:rsidR="00EE2196" w:rsidRDefault="00EE2196" w:rsidP="00777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27"/>
    <w:rsid w:val="000824B8"/>
    <w:rsid w:val="00625D2A"/>
    <w:rsid w:val="00777440"/>
    <w:rsid w:val="00B96C4B"/>
    <w:rsid w:val="00EE2196"/>
    <w:rsid w:val="00F36B27"/>
    <w:rsid w:val="00F4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B57AA"/>
  <w15:chartTrackingRefBased/>
  <w15:docId w15:val="{8547B48C-FC19-42CF-9F37-216D43B8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B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36B27"/>
    <w:rPr>
      <w:b/>
      <w:bCs/>
    </w:rPr>
  </w:style>
  <w:style w:type="paragraph" w:styleId="a5">
    <w:name w:val="header"/>
    <w:basedOn w:val="a"/>
    <w:link w:val="a6"/>
    <w:uiPriority w:val="99"/>
    <w:unhideWhenUsed/>
    <w:rsid w:val="00777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7744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77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774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新星</dc:creator>
  <cp:keywords/>
  <dc:description/>
  <cp:lastModifiedBy>吴 新星</cp:lastModifiedBy>
  <cp:revision>2</cp:revision>
  <dcterms:created xsi:type="dcterms:W3CDTF">2022-04-24T13:10:00Z</dcterms:created>
  <dcterms:modified xsi:type="dcterms:W3CDTF">2022-04-24T13:10:00Z</dcterms:modified>
</cp:coreProperties>
</file>