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江苏省社科基金后期资助项目</w:t>
      </w: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申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请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成  果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  科  分  类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lang w:val="en-US" w:eastAsia="zh-CN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lang w:val="en-US" w:eastAsia="zh-CN"/>
              </w:rPr>
              <w:t>2023年11月5日</w:t>
            </w: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江苏省哲学社会科学规划办公室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</w:t>
      </w:r>
      <w:r>
        <w:rPr>
          <w:rFonts w:ascii="宋体"/>
          <w:sz w:val="32"/>
        </w:rPr>
        <w:t>23</w:t>
      </w:r>
      <w:r>
        <w:rPr>
          <w:rFonts w:hint="eastAsia" w:ascii="宋体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hint="eastAsia" w:ascii="宋体"/>
          <w:sz w:val="32"/>
        </w:rPr>
        <w:t>0月修订</w:t>
      </w:r>
    </w:p>
    <w:p>
      <w:pPr>
        <w:spacing w:line="48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申请人承诺：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我已认真阅读本年度《江苏省社科基金后期资助项目申报公告》，符合《申报公告》中的有关要求，并对本人填写的各项内容的真实性负责。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>
      <w:pPr>
        <w:spacing w:before="156"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</w:t>
      </w:r>
      <w:r>
        <w:rPr>
          <w:rFonts w:hint="eastAsia" w:ascii="仿宋_GB2312" w:eastAsia="仿宋_GB2312"/>
          <w:sz w:val="30"/>
          <w:lang w:val="en-US" w:eastAsia="zh-CN"/>
        </w:rPr>
        <w:t>2023</w:t>
      </w:r>
      <w:r>
        <w:rPr>
          <w:rFonts w:hint="eastAsia"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  <w:lang w:val="en-US" w:eastAsia="zh-CN"/>
        </w:rPr>
        <w:t>11</w:t>
      </w:r>
      <w:r>
        <w:rPr>
          <w:rFonts w:hint="eastAsia" w:ascii="仿宋_GB2312" w:eastAsia="仿宋_GB2312"/>
          <w:sz w:val="30"/>
        </w:rPr>
        <w:t>月</w:t>
      </w:r>
      <w:r>
        <w:rPr>
          <w:rFonts w:hint="eastAsia" w:ascii="仿宋_GB2312" w:eastAsia="仿宋_GB2312"/>
          <w:sz w:val="30"/>
          <w:lang w:val="en-US" w:eastAsia="zh-CN"/>
        </w:rPr>
        <w:t>5</w:t>
      </w:r>
      <w:r>
        <w:rPr>
          <w:rFonts w:hint="eastAsia" w:ascii="仿宋_GB2312" w:eastAsia="仿宋_GB2312"/>
          <w:sz w:val="30"/>
        </w:rPr>
        <w:t>日</w:t>
      </w:r>
    </w:p>
    <w:p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</w:p>
    <w:p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</w:p>
    <w:p>
      <w:pPr>
        <w:spacing w:after="156" w:afterLines="50" w:line="56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二、封面上方编号框不填；封面上的“项目类别”填写“重点项目”或“一般项目”；“学科分类”请参照《国家社会科学基金项目申报数据代码表》，填写一级学科中文名称，如“中国文学”。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三、“本成果主要合作者”必须是真正参加本书撰写的人员，须征得合作者本人同意并签名，不包含项目负责人。不包括科研管理、财务管理、后勤服务等人员。</w:t>
      </w:r>
    </w:p>
    <w:p>
      <w:pPr>
        <w:spacing w:line="500" w:lineRule="exact"/>
        <w:ind w:firstLine="560" w:firstLineChars="200"/>
        <w:rPr>
          <w:rFonts w:ascii="宋体"/>
          <w:sz w:val="24"/>
        </w:rPr>
      </w:pPr>
      <w:r>
        <w:rPr>
          <w:rFonts w:hint="eastAsia" w:ascii="仿宋_GB2312" w:eastAsia="仿宋_GB2312"/>
          <w:sz w:val="28"/>
        </w:rPr>
        <w:t>四、申请书报送一式3份，用A3纸双面打印，中缝装订。</w:t>
      </w:r>
      <w:r>
        <w:rPr>
          <w:rFonts w:ascii="宋体"/>
          <w:sz w:val="24"/>
        </w:rPr>
        <w:t xml:space="preserve">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五、本表各栏除特别规定外，均可以自行加行、加页，注意保持页面完整性。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六、寄送地址：南京市北京西路70号，省规划办收；邮政编码：210013。联系电话：025-</w:t>
      </w:r>
      <w:r>
        <w:rPr>
          <w:rFonts w:ascii="仿宋_GB2312" w:eastAsia="仿宋_GB2312"/>
          <w:sz w:val="28"/>
        </w:rPr>
        <w:t>88802748</w:t>
      </w:r>
      <w:r>
        <w:rPr>
          <w:rFonts w:hint="eastAsia" w:ascii="仿宋_GB2312" w:eastAsia="仿宋_GB2312"/>
          <w:sz w:val="28"/>
        </w:rPr>
        <w:t>，电子邮箱：jsghb2008@163.com。</w:t>
      </w: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8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64"/>
        <w:gridCol w:w="360"/>
        <w:gridCol w:w="227"/>
        <w:gridCol w:w="725"/>
        <w:gridCol w:w="350"/>
        <w:gridCol w:w="180"/>
        <w:gridCol w:w="325"/>
        <w:gridCol w:w="728"/>
        <w:gridCol w:w="559"/>
        <w:gridCol w:w="162"/>
        <w:gridCol w:w="433"/>
        <w:gridCol w:w="378"/>
        <w:gridCol w:w="106"/>
        <w:gridCol w:w="729"/>
        <w:gridCol w:w="526"/>
        <w:gridCol w:w="564"/>
        <w:gridCol w:w="174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90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90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万字）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</w:pPr>
            <w:r>
              <w:rPr>
                <w:rFonts w:hint="eastAsia"/>
                <w:spacing w:val="-2"/>
              </w:rPr>
              <w:t>（万字）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74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spacing w:val="-4"/>
              </w:rPr>
              <w:t xml:space="preserve">   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   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30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</w:pPr>
            <w: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2"/>
              </w:rPr>
              <w:t>项目类别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203" w:firstLineChars="100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32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  <w:b/>
                <w:bCs/>
                <w:spacing w:val="-2"/>
              </w:rPr>
              <w:t>A</w:t>
            </w:r>
            <w:r>
              <w:rPr>
                <w:rFonts w:hint="eastAsia"/>
                <w:spacing w:val="-2"/>
              </w:rPr>
              <w:t xml:space="preserve">重点项目 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B</w:t>
            </w:r>
            <w:r>
              <w:rPr>
                <w:rFonts w:hint="eastAsia"/>
                <w:spacing w:val="-2"/>
              </w:rPr>
              <w:t>一般项目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成果是否系首次</w:t>
            </w:r>
            <w:r>
              <w:rPr>
                <w:rFonts w:hint="eastAsia"/>
                <w:spacing w:val="-6"/>
                <w:sz w:val="18"/>
                <w:szCs w:val="18"/>
              </w:rPr>
              <w:t>申报省</w:t>
            </w:r>
          </w:p>
          <w:p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社科基金后期资助项目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46" w:type="dxa"/>
            <w:gridSpan w:val="10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94" w:type="dxa"/>
            <w:gridSpan w:val="4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46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gridSpan w:val="4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46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校级/省部级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4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4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314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</w:t>
            </w:r>
          </w:p>
        </w:tc>
        <w:tc>
          <w:tcPr>
            <w:tcW w:w="121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52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高等院校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苏州大学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 w:ascii="宋体"/>
              </w:rPr>
              <w:t>(办)                    (宅)</w:t>
            </w:r>
            <w:r>
              <w:rPr>
                <w:rFonts w:hint="eastAsia"/>
              </w:rPr>
              <w:t xml:space="preserve">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4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4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6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本成果受过何种资助</w:t>
            </w:r>
          </w:p>
        </w:tc>
        <w:tc>
          <w:tcPr>
            <w:tcW w:w="6128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Style w:val="8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949"/>
        <w:gridCol w:w="1417"/>
        <w:gridCol w:w="1276"/>
        <w:gridCol w:w="992"/>
        <w:gridCol w:w="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承 担 过 的 各 类 社 科 基 金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 目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</w:t>
            </w:r>
          </w:p>
          <w:p>
            <w:pPr>
              <w:jc w:val="center"/>
            </w:pPr>
            <w:r>
              <w:t>结项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是否</w:t>
            </w:r>
          </w:p>
          <w:p>
            <w:pPr>
              <w:jc w:val="center"/>
            </w:pPr>
            <w:r>
              <w:t>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著 作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出版社</w:t>
            </w:r>
            <w:r>
              <w:rPr>
                <w:rFonts w:hint="eastAsia"/>
              </w:rPr>
              <w:t>及</w:t>
            </w:r>
            <w:r>
              <w:t>出版</w:t>
            </w:r>
            <w:r>
              <w:rPr>
                <w:rFonts w:hint="eastAsia"/>
              </w:rPr>
              <w:t>时间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与申报成果</w:t>
            </w:r>
          </w:p>
          <w:p>
            <w:pPr>
              <w:jc w:val="center"/>
            </w:pPr>
            <w:r>
              <w:rPr>
                <w:rFonts w:hint="eastAsia"/>
              </w:rPr>
              <w:t>有无重复及比例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hint="eastAsia" w:eastAsia="黑体"/>
          <w:sz w:val="32"/>
        </w:rPr>
        <w:t>、申报成果介绍</w:t>
      </w:r>
    </w:p>
    <w:tbl>
      <w:tblPr>
        <w:tblStyle w:val="8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vAlign w:val="center"/>
          </w:tcPr>
          <w:p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本成果主要内容（详写），主要观点，研究方法，学术创新，学术价值；存在问题和需要改进之处，未完成章节情况；</w:t>
            </w:r>
            <w:r>
              <w:t>下一步研究计划。（</w:t>
            </w:r>
            <w:r>
              <w:rPr>
                <w:rFonts w:hint="eastAsia"/>
              </w:rPr>
              <w:t>此栏目不超过4000字</w:t>
            </w:r>
            <w:r>
              <w:t>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Style w:val="8"/>
        <w:tblW w:w="9180" w:type="dxa"/>
        <w:tblInd w:w="-72" w:type="dxa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40"/>
        <w:gridCol w:w="2130"/>
        <w:gridCol w:w="333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五、</w:t>
      </w:r>
      <w:r>
        <w:rPr>
          <w:rFonts w:eastAsia="黑体"/>
          <w:sz w:val="32"/>
        </w:rPr>
        <w:t>专家</w:t>
      </w:r>
      <w:r>
        <w:rPr>
          <w:rFonts w:hint="eastAsia" w:eastAsia="黑体"/>
          <w:sz w:val="32"/>
        </w:rPr>
        <w:t>推荐意见</w:t>
      </w:r>
    </w:p>
    <w:tbl>
      <w:tblPr>
        <w:tblStyle w:val="8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80" w:type="dxa"/>
            <w:gridSpan w:val="1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推荐人须认真审读申报成果，对成果的学术质量作出实事求是的评价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hint="eastAsia" w:eastAsia="黑体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9180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6480" w:firstLineChars="270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6480" w:firstLineChars="2700"/>
              <w:rPr>
                <w:sz w:val="24"/>
              </w:rPr>
            </w:pP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jc w:val="left"/>
        <w:rPr>
          <w:rFonts w:eastAsia="黑体"/>
          <w:sz w:val="32"/>
          <w:szCs w:val="20"/>
        </w:rPr>
      </w:pPr>
      <w:r>
        <w:rPr>
          <w:rFonts w:hint="eastAsia" w:eastAsia="黑体"/>
          <w:sz w:val="32"/>
        </w:rPr>
        <w:t>六、经费概算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570"/>
        <w:gridCol w:w="102"/>
        <w:gridCol w:w="1032"/>
        <w:gridCol w:w="872"/>
        <w:gridCol w:w="1113"/>
        <w:gridCol w:w="189"/>
        <w:gridCol w:w="1148"/>
        <w:gridCol w:w="931"/>
        <w:gridCol w:w="594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64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4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4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其他费用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3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2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44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年度经费预算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（直接经费部分的年度预算）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年份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年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</w:rPr>
              <w:t>年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ascii="宋体"/>
              </w:rPr>
              <w:t>5</w:t>
            </w:r>
            <w:r>
              <w:rPr>
                <w:rFonts w:hint="eastAsia" w:ascii="宋体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52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</w:tr>
    </w:tbl>
    <w:p>
      <w:pPr>
        <w:ind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注：经费开支科目参见《江苏省社会科学基金项目资金使用管理办法》。</w:t>
      </w:r>
    </w:p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七、申请人所在单位科研管理部门意见</w:t>
      </w:r>
    </w:p>
    <w:tbl>
      <w:tblPr>
        <w:tblStyle w:val="8"/>
        <w:tblW w:w="8931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4" w:hRule="atLeast"/>
        </w:trPr>
        <w:tc>
          <w:tcPr>
            <w:tcW w:w="8931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spacing w:line="440" w:lineRule="exact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440" w:lineRule="exact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364292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2E2YzExYTlhZGNiYjBiNGU4YjI4YzRlZWM1YmEifQ=="/>
  </w:docVars>
  <w:rsids>
    <w:rsidRoot w:val="00FD77A4"/>
    <w:rsid w:val="00015CF4"/>
    <w:rsid w:val="0002193F"/>
    <w:rsid w:val="00080369"/>
    <w:rsid w:val="00111FE1"/>
    <w:rsid w:val="00122AF9"/>
    <w:rsid w:val="001239B0"/>
    <w:rsid w:val="00193B8E"/>
    <w:rsid w:val="001F4000"/>
    <w:rsid w:val="00202FC8"/>
    <w:rsid w:val="0025285B"/>
    <w:rsid w:val="002C2D21"/>
    <w:rsid w:val="002D1AF0"/>
    <w:rsid w:val="00372619"/>
    <w:rsid w:val="00380EA3"/>
    <w:rsid w:val="003909AF"/>
    <w:rsid w:val="003A44D2"/>
    <w:rsid w:val="003B65DE"/>
    <w:rsid w:val="003F1F9D"/>
    <w:rsid w:val="00454D96"/>
    <w:rsid w:val="00490C50"/>
    <w:rsid w:val="004B50E9"/>
    <w:rsid w:val="004E3EE0"/>
    <w:rsid w:val="005B168C"/>
    <w:rsid w:val="005B2C59"/>
    <w:rsid w:val="005F0BA7"/>
    <w:rsid w:val="00607F5C"/>
    <w:rsid w:val="00690D58"/>
    <w:rsid w:val="00781EE4"/>
    <w:rsid w:val="007A6C23"/>
    <w:rsid w:val="00800A86"/>
    <w:rsid w:val="008D6E09"/>
    <w:rsid w:val="0090774E"/>
    <w:rsid w:val="009304CE"/>
    <w:rsid w:val="00973806"/>
    <w:rsid w:val="009B0409"/>
    <w:rsid w:val="009F1543"/>
    <w:rsid w:val="009F7403"/>
    <w:rsid w:val="00A0395E"/>
    <w:rsid w:val="00AB2641"/>
    <w:rsid w:val="00AB4D34"/>
    <w:rsid w:val="00B1255E"/>
    <w:rsid w:val="00B33728"/>
    <w:rsid w:val="00B679E8"/>
    <w:rsid w:val="00B84879"/>
    <w:rsid w:val="00B9115B"/>
    <w:rsid w:val="00C14BAA"/>
    <w:rsid w:val="00C16F53"/>
    <w:rsid w:val="00C41E21"/>
    <w:rsid w:val="00C46D72"/>
    <w:rsid w:val="00CA02ED"/>
    <w:rsid w:val="00CC23DC"/>
    <w:rsid w:val="00D55014"/>
    <w:rsid w:val="00D638EB"/>
    <w:rsid w:val="00E31238"/>
    <w:rsid w:val="00E65310"/>
    <w:rsid w:val="00F23854"/>
    <w:rsid w:val="00F70A7A"/>
    <w:rsid w:val="00FC1FED"/>
    <w:rsid w:val="00FD5F31"/>
    <w:rsid w:val="00FD77A4"/>
    <w:rsid w:val="0CB61638"/>
    <w:rsid w:val="14BC1DE8"/>
    <w:rsid w:val="17A74689"/>
    <w:rsid w:val="18C66866"/>
    <w:rsid w:val="1B9969DF"/>
    <w:rsid w:val="1C915908"/>
    <w:rsid w:val="1EB06E57"/>
    <w:rsid w:val="20175456"/>
    <w:rsid w:val="224B22ED"/>
    <w:rsid w:val="261C62C8"/>
    <w:rsid w:val="32516E67"/>
    <w:rsid w:val="394515F2"/>
    <w:rsid w:val="39EA13F0"/>
    <w:rsid w:val="3B11613A"/>
    <w:rsid w:val="44FA57C6"/>
    <w:rsid w:val="4F5F1C62"/>
    <w:rsid w:val="53C77C7D"/>
    <w:rsid w:val="5E434D46"/>
    <w:rsid w:val="64BB489D"/>
    <w:rsid w:val="6DE54739"/>
    <w:rsid w:val="720158B9"/>
    <w:rsid w:val="7A365049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ody Text Indent"/>
    <w:basedOn w:val="1"/>
    <w:link w:val="11"/>
    <w:qFormat/>
    <w:uiPriority w:val="0"/>
    <w:pPr>
      <w:adjustRightInd w:val="0"/>
      <w:textAlignment w:val="baseline"/>
    </w:pPr>
    <w:rPr>
      <w:rFonts w:ascii="黑体" w:eastAsia="黑体"/>
      <w:sz w:val="28"/>
      <w:szCs w:val="20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正文文本缩进 Char"/>
    <w:basedOn w:val="9"/>
    <w:link w:val="3"/>
    <w:qFormat/>
    <w:uiPriority w:val="0"/>
    <w:rPr>
      <w:rFonts w:ascii="黑体" w:hAnsi="Times New Roman" w:eastAsia="黑体" w:cs="Times New Roman"/>
      <w:sz w:val="28"/>
      <w:szCs w:val="20"/>
    </w:rPr>
  </w:style>
  <w:style w:type="character" w:customStyle="1" w:styleId="12">
    <w:name w:val="页眉 Char"/>
    <w:basedOn w:val="9"/>
    <w:link w:val="6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电脑科技</Company>
  <Pages>1</Pages>
  <Words>371</Words>
  <Characters>2119</Characters>
  <Lines>17</Lines>
  <Paragraphs>4</Paragraphs>
  <TotalTime>568</TotalTime>
  <ScaleCrop>false</ScaleCrop>
  <LinksUpToDate>false</LinksUpToDate>
  <CharactersWithSpaces>2486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2019-08-22T04:19:00Z</dcterms:created>
  <dc:creator>电脑科技</dc:creator>
  <cp:lastModifiedBy>粥粥</cp:lastModifiedBy>
  <cp:lastPrinted>2023-10-24T06:23:00Z</cp:lastPrinted>
  <dcterms:modified xsi:type="dcterms:W3CDTF">2023-10-25T05:46:15Z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46836507010E4549B94547274A6A4F94</vt:lpwstr>
  </property>
</Properties>
</file>