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1145" w14:textId="77F51CC2" w:rsidR="00110B44" w:rsidRPr="00BE769D" w:rsidRDefault="00110B44" w:rsidP="00D77E2B">
      <w:pPr>
        <w:widowControl/>
        <w:jc w:val="center"/>
        <w:rPr>
          <w:rFonts w:ascii="华文中宋" w:eastAsia="华文中宋" w:hAnsi="华文中宋" w:cs="Times New Roman"/>
          <w:b/>
          <w:kern w:val="0"/>
          <w:sz w:val="44"/>
          <w:szCs w:val="44"/>
        </w:rPr>
      </w:pPr>
      <w:r w:rsidRPr="00BE769D">
        <w:rPr>
          <w:rFonts w:ascii="华文中宋" w:eastAsia="华文中宋" w:hAnsi="华文中宋" w:cs="Times New Roman" w:hint="eastAsia"/>
          <w:b/>
          <w:color w:val="000000"/>
          <w:kern w:val="0"/>
          <w:sz w:val="44"/>
          <w:szCs w:val="44"/>
          <w:shd w:val="clear" w:color="auto" w:fill="FFFFFF"/>
        </w:rPr>
        <w:t>推荐报告</w:t>
      </w:r>
    </w:p>
    <w:p w14:paraId="26233E5D" w14:textId="77777777" w:rsidR="00110B44" w:rsidRPr="00D77E2B" w:rsidRDefault="00110B44" w:rsidP="00D77E2B">
      <w:pPr>
        <w:rPr>
          <w:rFonts w:ascii="仿宋" w:eastAsia="仿宋" w:hAnsi="仿宋"/>
          <w:b/>
          <w:sz w:val="28"/>
          <w:szCs w:val="28"/>
        </w:rPr>
      </w:pPr>
    </w:p>
    <w:p w14:paraId="311C3567" w14:textId="1A9FA682" w:rsidR="00110B44" w:rsidRPr="00BE769D" w:rsidRDefault="00110B44" w:rsidP="00D77E2B">
      <w:pPr>
        <w:rPr>
          <w:rFonts w:ascii="仿宋_GB2312" w:eastAsia="仿宋_GB2312" w:hAnsi="仿宋"/>
          <w:sz w:val="28"/>
          <w:szCs w:val="28"/>
        </w:rPr>
      </w:pPr>
      <w:r w:rsidRPr="00BE769D">
        <w:rPr>
          <w:rFonts w:ascii="仿宋_GB2312" w:eastAsia="仿宋_GB2312" w:hAnsi="仿宋" w:hint="eastAsia"/>
          <w:b/>
          <w:sz w:val="28"/>
          <w:szCs w:val="28"/>
        </w:rPr>
        <w:t>推荐人</w:t>
      </w:r>
      <w:r w:rsidR="00D77E2B" w:rsidRPr="00BE769D">
        <w:rPr>
          <w:rFonts w:ascii="仿宋_GB2312" w:eastAsia="仿宋_GB2312" w:hAnsi="仿宋" w:hint="eastAsia"/>
          <w:b/>
          <w:sz w:val="28"/>
          <w:szCs w:val="28"/>
        </w:rPr>
        <w:t>选</w:t>
      </w:r>
      <w:r w:rsidRPr="00BE769D">
        <w:rPr>
          <w:rFonts w:ascii="仿宋_GB2312" w:eastAsia="仿宋_GB2312" w:hAnsi="仿宋" w:hint="eastAsia"/>
          <w:b/>
          <w:sz w:val="28"/>
          <w:szCs w:val="28"/>
        </w:rPr>
        <w:t>：</w:t>
      </w:r>
      <w:r w:rsidRPr="00BE769D">
        <w:rPr>
          <w:rFonts w:ascii="仿宋_GB2312" w:eastAsia="仿宋_GB2312" w:hAnsi="仿宋" w:hint="eastAsia"/>
          <w:sz w:val="28"/>
          <w:szCs w:val="28"/>
        </w:rPr>
        <w:t>苏州大学  XXX</w:t>
      </w:r>
    </w:p>
    <w:p w14:paraId="22396C10" w14:textId="302405E2" w:rsidR="00110B44" w:rsidRPr="00BE769D" w:rsidRDefault="00110B44" w:rsidP="00BE769D">
      <w:pPr>
        <w:spacing w:afterLines="50" w:after="156"/>
        <w:rPr>
          <w:rFonts w:ascii="仿宋_GB2312" w:eastAsia="仿宋_GB2312" w:hAnsi="仿宋"/>
          <w:sz w:val="28"/>
          <w:szCs w:val="28"/>
        </w:rPr>
      </w:pPr>
      <w:r w:rsidRPr="00BE769D">
        <w:rPr>
          <w:rFonts w:ascii="仿宋_GB2312" w:eastAsia="仿宋_GB2312" w:hAnsi="仿宋" w:hint="eastAsia"/>
          <w:b/>
          <w:sz w:val="28"/>
          <w:szCs w:val="28"/>
        </w:rPr>
        <w:t>推荐</w:t>
      </w:r>
      <w:r w:rsidR="005A5CBD" w:rsidRPr="00BE769D">
        <w:rPr>
          <w:rFonts w:ascii="仿宋_GB2312" w:eastAsia="仿宋_GB2312" w:hAnsi="仿宋" w:hint="eastAsia"/>
          <w:b/>
          <w:sz w:val="28"/>
          <w:szCs w:val="28"/>
        </w:rPr>
        <w:t>类别</w:t>
      </w:r>
      <w:r w:rsidRPr="00BE769D">
        <w:rPr>
          <w:rFonts w:ascii="仿宋_GB2312" w:eastAsia="仿宋_GB2312" w:hAnsi="仿宋" w:hint="eastAsia"/>
          <w:b/>
          <w:sz w:val="28"/>
          <w:szCs w:val="28"/>
        </w:rPr>
        <w:t>：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紫金文化奖章</w:t>
      </w:r>
      <w:r w:rsidRPr="00BE769D">
        <w:rPr>
          <w:rFonts w:ascii="仿宋_GB2312" w:eastAsia="仿宋_GB2312" w:hAnsi="仿宋" w:hint="eastAsia"/>
          <w:sz w:val="28"/>
          <w:szCs w:val="28"/>
        </w:rPr>
        <w:t>或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江苏社科名家</w:t>
      </w:r>
      <w:r w:rsidRPr="00172C5D">
        <w:rPr>
          <w:rFonts w:ascii="仿宋_GB2312" w:eastAsia="仿宋_GB2312" w:hAnsi="仿宋" w:hint="eastAsia"/>
          <w:color w:val="FF0000"/>
          <w:sz w:val="28"/>
          <w:szCs w:val="28"/>
        </w:rPr>
        <w:t>（选其一，删除另一个）</w:t>
      </w:r>
    </w:p>
    <w:p w14:paraId="2813B947" w14:textId="77777777" w:rsidR="00110B44" w:rsidRPr="00BE769D" w:rsidRDefault="00110B44" w:rsidP="00D77E2B">
      <w:pPr>
        <w:rPr>
          <w:rFonts w:ascii="仿宋_GB2312" w:eastAsia="仿宋_GB2312" w:hAnsi="仿宋"/>
          <w:b/>
          <w:sz w:val="28"/>
          <w:szCs w:val="28"/>
        </w:rPr>
      </w:pPr>
      <w:r w:rsidRPr="00BE769D">
        <w:rPr>
          <w:rFonts w:ascii="仿宋_GB2312" w:eastAsia="仿宋_GB2312" w:hAnsi="仿宋" w:hint="eastAsia"/>
          <w:b/>
          <w:sz w:val="28"/>
          <w:szCs w:val="28"/>
        </w:rPr>
        <w:t>推荐程序：</w:t>
      </w:r>
    </w:p>
    <w:p w14:paraId="087A22C3" w14:textId="77C97CB8" w:rsidR="00110B44" w:rsidRPr="00BE769D" w:rsidRDefault="00110B44" w:rsidP="00BE769D">
      <w:pPr>
        <w:spacing w:afterLines="50" w:after="156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E769D">
        <w:rPr>
          <w:rFonts w:ascii="仿宋_GB2312" w:eastAsia="仿宋_GB2312" w:hAnsi="仿宋" w:hint="eastAsia"/>
          <w:sz w:val="28"/>
          <w:szCs w:val="28"/>
        </w:rPr>
        <w:t>根据省委宣传部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和省教育厅</w:t>
      </w:r>
      <w:r w:rsidRPr="00BE769D">
        <w:rPr>
          <w:rFonts w:ascii="仿宋_GB2312" w:eastAsia="仿宋_GB2312" w:hAnsi="仿宋" w:hint="eastAsia"/>
          <w:sz w:val="28"/>
          <w:szCs w:val="28"/>
        </w:rPr>
        <w:t>的通知要求，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苏州大学</w:t>
      </w:r>
      <w:r w:rsidRPr="00BE769D">
        <w:rPr>
          <w:rFonts w:ascii="仿宋_GB2312" w:eastAsia="仿宋_GB2312" w:hAnsi="仿宋" w:hint="eastAsia"/>
          <w:sz w:val="28"/>
          <w:szCs w:val="28"/>
        </w:rPr>
        <w:t>发布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了</w:t>
      </w:r>
      <w:r w:rsidRPr="00BE769D">
        <w:rPr>
          <w:rFonts w:ascii="仿宋_GB2312" w:eastAsia="仿宋_GB2312" w:hAnsi="仿宋" w:hint="eastAsia"/>
          <w:sz w:val="28"/>
          <w:szCs w:val="28"/>
        </w:rPr>
        <w:t>申报通知，经所在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学院</w:t>
      </w:r>
      <w:r w:rsidRPr="00BE769D">
        <w:rPr>
          <w:rFonts w:ascii="仿宋_GB2312" w:eastAsia="仿宋_GB2312" w:hAnsi="仿宋" w:hint="eastAsia"/>
          <w:sz w:val="28"/>
          <w:szCs w:val="28"/>
        </w:rPr>
        <w:t>申报动员、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结合要求对材料</w:t>
      </w:r>
      <w:r w:rsidRPr="00BE769D">
        <w:rPr>
          <w:rFonts w:ascii="仿宋_GB2312" w:eastAsia="仿宋_GB2312" w:hAnsi="仿宋" w:hint="eastAsia"/>
          <w:sz w:val="28"/>
          <w:szCs w:val="28"/>
        </w:rPr>
        <w:t>形式审核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，并经过</w:t>
      </w:r>
      <w:r w:rsidRPr="00BE769D">
        <w:rPr>
          <w:rFonts w:ascii="仿宋_GB2312" w:eastAsia="仿宋_GB2312" w:hAnsi="仿宋" w:hint="eastAsia"/>
          <w:sz w:val="28"/>
          <w:szCs w:val="28"/>
        </w:rPr>
        <w:t>讨论推荐，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经苏州大学公示无异议后，确定了</w:t>
      </w:r>
      <w:r w:rsidRPr="00BE769D">
        <w:rPr>
          <w:rFonts w:ascii="仿宋_GB2312" w:eastAsia="仿宋_GB2312" w:hAnsi="仿宋" w:hint="eastAsia"/>
          <w:sz w:val="28"/>
          <w:szCs w:val="28"/>
        </w:rPr>
        <w:t>向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江苏省教育厅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拟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推荐</w:t>
      </w:r>
      <w:r w:rsidRPr="00BE769D">
        <w:rPr>
          <w:rFonts w:ascii="仿宋_GB2312" w:eastAsia="仿宋_GB2312" w:hAnsi="仿宋" w:hint="eastAsia"/>
          <w:sz w:val="28"/>
          <w:szCs w:val="28"/>
        </w:rPr>
        <w:t>人选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名单，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拟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推荐人选经江苏省教育厅按照相应程序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评审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确定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后，</w:t>
      </w:r>
      <w:r w:rsidR="005A5CBD" w:rsidRPr="00BE769D">
        <w:rPr>
          <w:rFonts w:ascii="仿宋_GB2312" w:eastAsia="仿宋_GB2312" w:hAnsi="仿宋" w:hint="eastAsia"/>
          <w:sz w:val="28"/>
          <w:szCs w:val="28"/>
        </w:rPr>
        <w:t>报江苏省委宣传部</w:t>
      </w:r>
      <w:r w:rsidRPr="00BE769D">
        <w:rPr>
          <w:rFonts w:ascii="仿宋_GB2312" w:eastAsia="仿宋_GB2312" w:hAnsi="仿宋" w:hint="eastAsia"/>
          <w:sz w:val="28"/>
          <w:szCs w:val="28"/>
        </w:rPr>
        <w:t>。</w:t>
      </w:r>
    </w:p>
    <w:p w14:paraId="34612207" w14:textId="14EB604B" w:rsidR="00110B44" w:rsidRPr="00BE769D" w:rsidRDefault="00110B44" w:rsidP="00D77E2B">
      <w:pPr>
        <w:rPr>
          <w:rFonts w:ascii="仿宋_GB2312" w:eastAsia="仿宋_GB2312" w:hAnsi="仿宋"/>
          <w:b/>
          <w:sz w:val="28"/>
          <w:szCs w:val="28"/>
        </w:rPr>
      </w:pPr>
      <w:r w:rsidRPr="00BE769D">
        <w:rPr>
          <w:rFonts w:ascii="仿宋_GB2312" w:eastAsia="仿宋_GB2312" w:hAnsi="仿宋" w:hint="eastAsia"/>
          <w:b/>
          <w:sz w:val="28"/>
          <w:szCs w:val="28"/>
        </w:rPr>
        <w:t>人选情况：</w:t>
      </w:r>
    </w:p>
    <w:p w14:paraId="24D9E0C2" w14:textId="0FCFDF16" w:rsidR="00110B44" w:rsidRPr="00BE769D" w:rsidRDefault="00110B44" w:rsidP="00BE769D">
      <w:pPr>
        <w:spacing w:afterLines="50" w:after="156"/>
        <w:ind w:firstLineChars="200" w:firstLine="560"/>
        <w:rPr>
          <w:rFonts w:ascii="仿宋_GB2312" w:eastAsia="仿宋_GB2312" w:hAnsi="仿宋"/>
          <w:b/>
          <w:sz w:val="28"/>
          <w:szCs w:val="28"/>
        </w:rPr>
      </w:pPr>
      <w:r w:rsidRPr="00BE769D">
        <w:rPr>
          <w:rFonts w:ascii="仿宋_GB2312" w:eastAsia="仿宋_GB2312" w:hAnsi="仿宋" w:hint="eastAsia"/>
          <w:sz w:val="28"/>
          <w:szCs w:val="28"/>
        </w:rPr>
        <w:t>XXX现为苏州大学XX学院教授，……（内容可包括个人简介、教学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科研</w:t>
      </w:r>
      <w:r w:rsidRPr="00BE769D">
        <w:rPr>
          <w:rFonts w:ascii="仿宋_GB2312" w:eastAsia="仿宋_GB2312" w:hAnsi="仿宋" w:hint="eastAsia"/>
          <w:sz w:val="28"/>
          <w:szCs w:val="28"/>
        </w:rPr>
        <w:t>成绩、学术兼职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、学术贡献和学术影响力</w:t>
      </w:r>
      <w:r w:rsidRPr="00BE769D">
        <w:rPr>
          <w:rFonts w:ascii="仿宋_GB2312" w:eastAsia="仿宋_GB2312" w:hAnsi="仿宋" w:hint="eastAsia"/>
          <w:sz w:val="28"/>
          <w:szCs w:val="28"/>
        </w:rPr>
        <w:t>等重要情况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，由推荐人选</w:t>
      </w:r>
      <w:r w:rsidR="00BE769D" w:rsidRPr="00172C5D">
        <w:rPr>
          <w:rFonts w:ascii="仿宋_GB2312" w:eastAsia="仿宋_GB2312" w:hAnsi="仿宋" w:hint="eastAsia"/>
          <w:color w:val="FF0000"/>
          <w:sz w:val="28"/>
          <w:szCs w:val="28"/>
        </w:rPr>
        <w:t>自定义按实际情</w:t>
      </w:r>
      <w:bookmarkStart w:id="0" w:name="_GoBack"/>
      <w:bookmarkEnd w:id="0"/>
      <w:r w:rsidR="00BE769D" w:rsidRPr="00172C5D">
        <w:rPr>
          <w:rFonts w:ascii="仿宋_GB2312" w:eastAsia="仿宋_GB2312" w:hAnsi="仿宋" w:hint="eastAsia"/>
          <w:color w:val="FF0000"/>
          <w:sz w:val="28"/>
          <w:szCs w:val="28"/>
        </w:rPr>
        <w:t>况撰写</w:t>
      </w:r>
      <w:r w:rsidRPr="00BE769D">
        <w:rPr>
          <w:rFonts w:ascii="仿宋_GB2312" w:eastAsia="仿宋_GB2312" w:hAnsi="仿宋" w:hint="eastAsia"/>
          <w:sz w:val="28"/>
          <w:szCs w:val="28"/>
        </w:rPr>
        <w:t>）</w:t>
      </w:r>
    </w:p>
    <w:p w14:paraId="50943D2C" w14:textId="50B7C082" w:rsidR="00110B44" w:rsidRPr="00BE769D" w:rsidRDefault="00110B44" w:rsidP="00D77E2B">
      <w:pPr>
        <w:rPr>
          <w:rFonts w:ascii="仿宋_GB2312" w:eastAsia="仿宋_GB2312" w:hAnsi="仿宋"/>
          <w:b/>
          <w:sz w:val="28"/>
          <w:szCs w:val="28"/>
        </w:rPr>
      </w:pPr>
      <w:r w:rsidRPr="00BE769D">
        <w:rPr>
          <w:rFonts w:ascii="仿宋_GB2312" w:eastAsia="仿宋_GB2312" w:hAnsi="仿宋" w:hint="eastAsia"/>
          <w:b/>
          <w:sz w:val="28"/>
          <w:szCs w:val="28"/>
        </w:rPr>
        <w:t>推荐意见：</w:t>
      </w:r>
    </w:p>
    <w:p w14:paraId="6E66AA71" w14:textId="59C0424D" w:rsidR="00110B44" w:rsidRPr="00BE769D" w:rsidRDefault="00110B44" w:rsidP="00D77E2B">
      <w:pPr>
        <w:ind w:firstLine="480"/>
        <w:rPr>
          <w:rFonts w:ascii="仿宋_GB2312" w:eastAsia="仿宋_GB2312" w:hAnsi="仿宋"/>
          <w:sz w:val="28"/>
          <w:szCs w:val="28"/>
        </w:rPr>
      </w:pPr>
      <w:r w:rsidRPr="00BE769D">
        <w:rPr>
          <w:rFonts w:ascii="仿宋_GB2312" w:eastAsia="仿宋_GB2312" w:hAnsi="仿宋" w:hint="eastAsia"/>
          <w:sz w:val="28"/>
          <w:szCs w:val="28"/>
        </w:rPr>
        <w:t>XXX符合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第四届“江苏紫金文化奖”</w:t>
      </w:r>
      <w:r w:rsidRPr="00BE769D">
        <w:rPr>
          <w:rFonts w:ascii="仿宋_GB2312" w:eastAsia="仿宋_GB2312" w:hAnsi="仿宋" w:hint="eastAsia"/>
          <w:sz w:val="28"/>
          <w:szCs w:val="28"/>
        </w:rPr>
        <w:t>的申报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条件</w:t>
      </w:r>
      <w:r w:rsidRPr="00BE769D">
        <w:rPr>
          <w:rFonts w:ascii="仿宋_GB2312" w:eastAsia="仿宋_GB2312" w:hAnsi="仿宋" w:hint="eastAsia"/>
          <w:sz w:val="28"/>
          <w:szCs w:val="28"/>
        </w:rPr>
        <w:t>，具有坚定的的政治方向，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拥护党的理论和路线方针政策，牢固树立“四个意识”，坚定“四个自信”，做到“两个维护”。具有良好的道德品行，自觉践行社会主义核心价值观，遵纪守法，恪守学术道德和职业道德，学风、作风正派。</w:t>
      </w:r>
      <w:r w:rsidRPr="00BE769D">
        <w:rPr>
          <w:rFonts w:ascii="仿宋_GB2312" w:eastAsia="仿宋_GB2312" w:hAnsi="仿宋" w:hint="eastAsia"/>
          <w:sz w:val="28"/>
          <w:szCs w:val="28"/>
        </w:rPr>
        <w:t>有强烈的事业心和高度的社会责任感，学术水平高，理论功底深厚，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t>长期在教育科研一线开展立德树人和科学研究工作，开展</w:t>
      </w:r>
      <w:r w:rsidR="00BE769D" w:rsidRPr="00BE769D">
        <w:rPr>
          <w:rFonts w:ascii="仿宋_GB2312" w:eastAsia="仿宋_GB2312" w:hAnsi="仿宋" w:hint="eastAsia"/>
          <w:sz w:val="28"/>
          <w:szCs w:val="28"/>
        </w:rPr>
        <w:lastRenderedPageBreak/>
        <w:t>理论研究和实践创新，在本专业领域取得了非常突出的成就，在学界拥有较大的影响力。结合人选具体情况，并严格按照推荐程序评审和推选，同意推荐XXX为“江苏紫金文化奖”人选。</w:t>
      </w:r>
    </w:p>
    <w:p w14:paraId="73A5AACE" w14:textId="77777777" w:rsidR="00110B44" w:rsidRPr="00BE769D" w:rsidRDefault="00110B44" w:rsidP="00D77E2B">
      <w:pPr>
        <w:rPr>
          <w:rFonts w:ascii="仿宋_GB2312" w:eastAsia="仿宋_GB2312" w:hAnsi="仿宋"/>
          <w:sz w:val="28"/>
          <w:szCs w:val="28"/>
        </w:rPr>
      </w:pPr>
    </w:p>
    <w:p w14:paraId="6FA40341" w14:textId="77777777" w:rsidR="00110B44" w:rsidRPr="00BE769D" w:rsidRDefault="00110B44" w:rsidP="00D77E2B">
      <w:pPr>
        <w:rPr>
          <w:rFonts w:ascii="仿宋_GB2312" w:eastAsia="仿宋_GB2312" w:hAnsi="仿宋"/>
          <w:sz w:val="28"/>
          <w:szCs w:val="28"/>
        </w:rPr>
      </w:pPr>
    </w:p>
    <w:p w14:paraId="021DD232" w14:textId="297E51BD" w:rsidR="00110B44" w:rsidRPr="00BE769D" w:rsidRDefault="00BE769D" w:rsidP="001B2181">
      <w:pPr>
        <w:rPr>
          <w:rFonts w:ascii="仿宋_GB2312" w:eastAsia="仿宋_GB2312" w:hAnsi="仿宋"/>
          <w:sz w:val="28"/>
          <w:szCs w:val="28"/>
        </w:rPr>
      </w:pPr>
      <w:r w:rsidRPr="001B2181">
        <w:rPr>
          <w:rFonts w:ascii="仿宋_GB2312" w:eastAsia="仿宋_GB2312" w:hAnsi="仿宋" w:hint="eastAsia"/>
          <w:b/>
          <w:sz w:val="28"/>
          <w:szCs w:val="28"/>
        </w:rPr>
        <w:t>工作单位</w:t>
      </w:r>
      <w:r w:rsidRPr="00BE769D">
        <w:rPr>
          <w:rFonts w:ascii="仿宋_GB2312" w:eastAsia="仿宋_GB2312" w:hAnsi="仿宋" w:hint="eastAsia"/>
          <w:sz w:val="28"/>
          <w:szCs w:val="28"/>
        </w:rPr>
        <w:t xml:space="preserve">（盖章）：苏州大学     </w:t>
      </w:r>
      <w:r w:rsidRPr="001B2181">
        <w:rPr>
          <w:rFonts w:ascii="仿宋_GB2312" w:eastAsia="仿宋_GB2312" w:hAnsi="仿宋" w:hint="eastAsia"/>
          <w:b/>
          <w:sz w:val="28"/>
          <w:szCs w:val="28"/>
        </w:rPr>
        <w:t>推荐单位</w:t>
      </w:r>
      <w:r w:rsidRPr="00BE769D">
        <w:rPr>
          <w:rFonts w:ascii="仿宋_GB2312" w:eastAsia="仿宋_GB2312" w:hAnsi="仿宋" w:hint="eastAsia"/>
          <w:sz w:val="28"/>
          <w:szCs w:val="28"/>
        </w:rPr>
        <w:t>（盖章）：江苏省教育厅</w:t>
      </w:r>
    </w:p>
    <w:p w14:paraId="04468168" w14:textId="7C340415" w:rsidR="001B2181" w:rsidRDefault="001B2181" w:rsidP="001B218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联系人：郭才正 </w:t>
      </w:r>
      <w:r>
        <w:rPr>
          <w:rFonts w:ascii="仿宋" w:eastAsia="仿宋" w:hAnsi="仿宋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C3CDE96" w14:textId="09929649" w:rsidR="001B2181" w:rsidRDefault="001B2181" w:rsidP="00D77E2B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</w:t>
      </w:r>
      <w:r>
        <w:rPr>
          <w:rFonts w:ascii="仿宋" w:eastAsia="仿宋" w:hAnsi="仿宋"/>
          <w:sz w:val="28"/>
          <w:szCs w:val="28"/>
        </w:rPr>
        <w:t xml:space="preserve">3405038765          </w:t>
      </w:r>
      <w:r>
        <w:rPr>
          <w:rFonts w:ascii="仿宋" w:eastAsia="仿宋" w:hAnsi="仿宋" w:hint="eastAsia"/>
          <w:sz w:val="28"/>
          <w:szCs w:val="28"/>
        </w:rPr>
        <w:t>联系电话：</w:t>
      </w:r>
    </w:p>
    <w:p w14:paraId="2E9D3314" w14:textId="77777777" w:rsidR="001B2181" w:rsidRPr="00BE769D" w:rsidRDefault="001B2181" w:rsidP="001B2181">
      <w:pPr>
        <w:jc w:val="right"/>
        <w:rPr>
          <w:rFonts w:ascii="仿宋_GB2312" w:eastAsia="仿宋_GB2312" w:hAnsi="仿宋"/>
          <w:sz w:val="28"/>
          <w:szCs w:val="28"/>
        </w:rPr>
      </w:pPr>
      <w:r w:rsidRPr="00BE769D">
        <w:rPr>
          <w:rFonts w:ascii="仿宋_GB2312" w:eastAsia="仿宋_GB2312" w:hAnsi="仿宋" w:hint="eastAsia"/>
          <w:sz w:val="28"/>
          <w:szCs w:val="28"/>
        </w:rPr>
        <w:t>2021年8月18日                     2021年  月  日</w:t>
      </w:r>
    </w:p>
    <w:p w14:paraId="5AB6B727" w14:textId="77777777" w:rsidR="001B2181" w:rsidRPr="001B2181" w:rsidRDefault="001B2181" w:rsidP="00D77E2B">
      <w:pPr>
        <w:rPr>
          <w:rFonts w:ascii="仿宋" w:eastAsia="仿宋" w:hAnsi="仿宋" w:hint="eastAsia"/>
          <w:sz w:val="28"/>
          <w:szCs w:val="28"/>
        </w:rPr>
      </w:pPr>
    </w:p>
    <w:sectPr w:rsidR="001B2181" w:rsidRPr="001B2181" w:rsidSect="0055146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8CEAB" w14:textId="77777777" w:rsidR="00FA3B27" w:rsidRDefault="00FA3B27" w:rsidP="00110B44">
      <w:r>
        <w:separator/>
      </w:r>
    </w:p>
  </w:endnote>
  <w:endnote w:type="continuationSeparator" w:id="0">
    <w:p w14:paraId="79BBFF77" w14:textId="77777777" w:rsidR="00FA3B27" w:rsidRDefault="00FA3B27" w:rsidP="0011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157C" w14:textId="77777777" w:rsidR="00FA3B27" w:rsidRDefault="00FA3B27" w:rsidP="00110B44">
      <w:r>
        <w:separator/>
      </w:r>
    </w:p>
  </w:footnote>
  <w:footnote w:type="continuationSeparator" w:id="0">
    <w:p w14:paraId="23776928" w14:textId="77777777" w:rsidR="00FA3B27" w:rsidRDefault="00FA3B27" w:rsidP="0011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E4"/>
    <w:rsid w:val="000656CE"/>
    <w:rsid w:val="00110B44"/>
    <w:rsid w:val="00172C5D"/>
    <w:rsid w:val="001B2181"/>
    <w:rsid w:val="00214EE4"/>
    <w:rsid w:val="005A5CBD"/>
    <w:rsid w:val="008E78F9"/>
    <w:rsid w:val="00BE769D"/>
    <w:rsid w:val="00D77E2B"/>
    <w:rsid w:val="00DF5430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C3C05E"/>
  <w15:chartTrackingRefBased/>
  <w15:docId w15:val="{57CA2361-011E-4A4D-9818-5C4B54CF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B4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B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才正 郭</dc:creator>
  <cp:keywords/>
  <dc:description/>
  <cp:lastModifiedBy>才正 郭</cp:lastModifiedBy>
  <cp:revision>6</cp:revision>
  <dcterms:created xsi:type="dcterms:W3CDTF">2020-09-14T02:51:00Z</dcterms:created>
  <dcterms:modified xsi:type="dcterms:W3CDTF">2021-08-10T07:23:00Z</dcterms:modified>
</cp:coreProperties>
</file>