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91" w:rsidRPr="00A40C6F" w:rsidRDefault="00435286">
      <w:pPr>
        <w:spacing w:line="580" w:lineRule="exact"/>
        <w:rPr>
          <w:rFonts w:ascii="Times New Roman" w:eastAsia="宋体" w:hAnsi="Times New Roman" w:cs="Times New Roman"/>
          <w:szCs w:val="44"/>
        </w:rPr>
      </w:pPr>
      <w:r w:rsidRPr="00A40C6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A40C6F">
        <w:rPr>
          <w:rFonts w:ascii="方正黑体_GBK" w:eastAsia="方正黑体_GBK" w:hAnsi="Times New Roman" w:cs="Times New Roman"/>
          <w:sz w:val="32"/>
          <w:szCs w:val="32"/>
        </w:rPr>
        <w:t>2</w:t>
      </w:r>
    </w:p>
    <w:p w:rsidR="00CA0291" w:rsidRPr="00A40C6F" w:rsidRDefault="00435286">
      <w:pPr>
        <w:wordWrap w:val="0"/>
        <w:spacing w:line="600" w:lineRule="exact"/>
        <w:ind w:right="150"/>
        <w:jc w:val="right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A40C6F">
        <w:rPr>
          <w:rFonts w:ascii="仿宋_GB2312" w:eastAsia="仿宋_GB2312" w:hAnsi="Times New Roman" w:cs="Times New Roman" w:hint="eastAsia"/>
          <w:sz w:val="30"/>
          <w:szCs w:val="30"/>
        </w:rPr>
        <w:t>课题编号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：  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</w:p>
    <w:p w:rsidR="00CA0291" w:rsidRPr="00A40C6F" w:rsidRDefault="00435286">
      <w:pPr>
        <w:wordWrap w:val="0"/>
        <w:spacing w:line="600" w:lineRule="exact"/>
        <w:ind w:right="150"/>
        <w:jc w:val="right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A40C6F">
        <w:rPr>
          <w:rFonts w:ascii="仿宋_GB2312" w:eastAsia="仿宋_GB2312" w:hAnsi="Times New Roman" w:cs="Times New Roman" w:hint="eastAsia"/>
          <w:sz w:val="30"/>
          <w:szCs w:val="30"/>
        </w:rPr>
        <w:t>申报编号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：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435286" w:rsidP="006B60DC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imes New Roman"/>
          <w:sz w:val="48"/>
          <w:szCs w:val="48"/>
        </w:rPr>
      </w:pPr>
      <w:bookmarkStart w:id="0" w:name="_GoBack"/>
      <w:r w:rsidRPr="00A40C6F">
        <w:rPr>
          <w:rFonts w:ascii="方正小标宋_GBK" w:eastAsia="方正小标宋_GBK" w:hAnsi="华文中宋" w:cs="Times New Roman" w:hint="eastAsia"/>
          <w:sz w:val="48"/>
          <w:szCs w:val="48"/>
        </w:rPr>
        <w:t>江苏省网信领域“十四五”规划</w:t>
      </w:r>
    </w:p>
    <w:p w:rsidR="00CA0291" w:rsidRPr="00A40C6F" w:rsidRDefault="00435286" w:rsidP="006B60DC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imes New Roman"/>
          <w:sz w:val="48"/>
          <w:szCs w:val="48"/>
        </w:rPr>
      </w:pPr>
      <w:r w:rsidRPr="00A40C6F">
        <w:rPr>
          <w:rFonts w:ascii="方正小标宋_GBK" w:eastAsia="方正小标宋_GBK" w:hAnsi="华文中宋" w:cs="Times New Roman" w:hint="eastAsia"/>
          <w:sz w:val="48"/>
          <w:szCs w:val="48"/>
        </w:rPr>
        <w:t>前期研究重大课题申请书</w:t>
      </w:r>
    </w:p>
    <w:bookmarkEnd w:id="0"/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6B60DC" w:rsidRPr="00A40C6F" w:rsidRDefault="006B60DC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申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请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435286" w:rsidP="00DF3291">
      <w:pPr>
        <w:spacing w:after="156"/>
        <w:ind w:firstLineChars="250" w:firstLine="800"/>
        <w:rPr>
          <w:rFonts w:ascii="Times New Roman" w:eastAsia="仿宋_GB2312" w:hAnsi="Times New Roman" w:cs="Times New Roman" w:hint="eastAsia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申请人所在单位</w:t>
      </w:r>
      <w:r w:rsidR="00DF3291">
        <w:rPr>
          <w:rFonts w:ascii="Times New Roman" w:eastAsia="仿宋_GB2312" w:hAnsi="Times New Roman" w:cs="Times New Roman"/>
          <w:sz w:val="32"/>
          <w:szCs w:val="24"/>
          <w:u w:val="single"/>
        </w:rPr>
        <w:t xml:space="preserve">            </w:t>
      </w:r>
      <w:r w:rsidR="00DF3291" w:rsidRPr="00DF3291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苏州大学</w:t>
      </w:r>
      <w:r w:rsidR="00DF3291">
        <w:rPr>
          <w:rFonts w:ascii="Times New Roman" w:eastAsia="仿宋_GB2312" w:hAnsi="Times New Roman" w:cs="Times New Roman"/>
          <w:sz w:val="32"/>
          <w:szCs w:val="24"/>
          <w:u w:val="single"/>
        </w:rPr>
        <w:t xml:space="preserve">            </w:t>
      </w: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CA0291">
      <w:pPr>
        <w:spacing w:line="480" w:lineRule="auto"/>
        <w:rPr>
          <w:rFonts w:ascii="Times New Roman" w:eastAsia="宋体" w:hAnsi="Times New Roman" w:cs="Times New Roman"/>
          <w:szCs w:val="24"/>
        </w:rPr>
      </w:pPr>
    </w:p>
    <w:p w:rsidR="00CA0291" w:rsidRPr="00A40C6F" w:rsidRDefault="00CA0291">
      <w:pPr>
        <w:spacing w:line="480" w:lineRule="auto"/>
        <w:rPr>
          <w:rFonts w:ascii="Times New Roman" w:eastAsia="宋体" w:hAnsi="Times New Roman" w:cs="Times New Roman"/>
          <w:szCs w:val="24"/>
        </w:rPr>
      </w:pPr>
    </w:p>
    <w:p w:rsidR="00AD7BEA" w:rsidRPr="00A40C6F" w:rsidRDefault="00C3504D" w:rsidP="00AD7BEA">
      <w:pPr>
        <w:jc w:val="center"/>
        <w:rPr>
          <w:rFonts w:ascii="方正楷体_GBK" w:eastAsia="方正楷体_GBK" w:hAnsi="Times New Roman" w:cs="Times New Roman"/>
          <w:sz w:val="30"/>
          <w:szCs w:val="30"/>
        </w:rPr>
      </w:pP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>中 共</w:t>
      </w:r>
      <w:r w:rsidR="00D619A2">
        <w:rPr>
          <w:rFonts w:ascii="方正楷体_GBK" w:eastAsia="方正楷体_GBK" w:hAnsi="Times New Roman" w:cs="Times New Roman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24.1pt;margin-top:3.95pt;width:27.75pt;height:110.5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" stroked="f">
            <v:textbox style="mso-fit-shape-to-text:t">
              <w:txbxContent>
                <w:p w:rsidR="00AD7BEA" w:rsidRPr="00AD7BEA" w:rsidRDefault="00AD7BEA">
                  <w:pPr>
                    <w:rPr>
                      <w:rFonts w:ascii="方正楷体_GBK" w:eastAsia="方正楷体_GBK"/>
                      <w:sz w:val="30"/>
                      <w:szCs w:val="30"/>
                    </w:rPr>
                  </w:pPr>
                  <w:r w:rsidRPr="00AD7BEA">
                    <w:rPr>
                      <w:rFonts w:ascii="方正楷体_GBK" w:eastAsia="方正楷体_GBK" w:hint="eastAsia"/>
                      <w:sz w:val="30"/>
                      <w:szCs w:val="30"/>
                    </w:rPr>
                    <w:t>制</w:t>
                  </w:r>
                </w:p>
              </w:txbxContent>
            </v:textbox>
          </v:shape>
        </w:pic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江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苏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省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委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网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信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办</w:t>
      </w:r>
    </w:p>
    <w:p w:rsidR="00CA0291" w:rsidRPr="00A40C6F" w:rsidRDefault="00AD7BEA" w:rsidP="00AD7BEA">
      <w:pPr>
        <w:jc w:val="center"/>
        <w:rPr>
          <w:rFonts w:ascii="方正楷体_GBK" w:eastAsia="方正楷体_GBK" w:hAnsi="Times New Roman" w:cs="Times New Roman"/>
          <w:sz w:val="30"/>
          <w:szCs w:val="30"/>
        </w:rPr>
      </w:pP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>江苏省哲学社会科学界联合会</w:t>
      </w:r>
    </w:p>
    <w:p w:rsidR="00CA0291" w:rsidRPr="00A40C6F" w:rsidRDefault="00CA0291">
      <w:pPr>
        <w:spacing w:line="480" w:lineRule="auto"/>
        <w:jc w:val="center"/>
        <w:rPr>
          <w:rFonts w:ascii="楷体_GB2312" w:eastAsia="楷体_GB2312" w:hAnsi="Times New Roman" w:cs="Times New Roman"/>
          <w:sz w:val="30"/>
          <w:szCs w:val="30"/>
        </w:rPr>
      </w:pPr>
    </w:p>
    <w:p w:rsidR="00CA0291" w:rsidRPr="00A40C6F" w:rsidRDefault="00CA0291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</w:p>
    <w:p w:rsidR="00CA0291" w:rsidRPr="00A40C6F" w:rsidRDefault="00CA0291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</w:p>
    <w:p w:rsidR="00CA0291" w:rsidRPr="00A40C6F" w:rsidRDefault="00435286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  <w:r w:rsidRPr="00A40C6F">
        <w:rPr>
          <w:rFonts w:ascii="黑体" w:eastAsia="黑体" w:hAnsi="宋体" w:cs="Times New Roman" w:hint="eastAsia"/>
          <w:sz w:val="28"/>
          <w:szCs w:val="24"/>
        </w:rPr>
        <w:t>申请者承诺：</w:t>
      </w:r>
    </w:p>
    <w:p w:rsidR="00CA0291" w:rsidRPr="00A40C6F" w:rsidRDefault="00435286">
      <w:pPr>
        <w:spacing w:line="480" w:lineRule="exact"/>
        <w:rPr>
          <w:rFonts w:ascii="仿宋_GB2312" w:eastAsia="仿宋_GB2312" w:hAnsi="宋体" w:cs="Times New Roman"/>
          <w:sz w:val="28"/>
          <w:szCs w:val="24"/>
        </w:rPr>
      </w:pPr>
      <w:r w:rsidRPr="00A40C6F">
        <w:rPr>
          <w:rFonts w:ascii="黑体" w:eastAsia="黑体" w:hAnsi="宋体" w:cs="Times New Roman"/>
          <w:sz w:val="28"/>
          <w:szCs w:val="24"/>
        </w:rPr>
        <w:t xml:space="preserve">    </w:t>
      </w:r>
      <w:r w:rsidRPr="00A40C6F">
        <w:rPr>
          <w:rFonts w:ascii="仿宋_GB2312" w:eastAsia="仿宋_GB2312" w:hAnsi="宋体" w:cs="Times New Roman" w:hint="eastAsia"/>
          <w:sz w:val="28"/>
          <w:szCs w:val="24"/>
        </w:rPr>
        <w:t>我承诺对本人填写的各项内容的真实性负责，保证没有知识产权争议。</w:t>
      </w:r>
      <w:r w:rsidR="00A15979" w:rsidRPr="004A3B00">
        <w:rPr>
          <w:rFonts w:ascii="仿宋_GB2312" w:eastAsia="仿宋_GB2312" w:hAnsi="宋体" w:cs="Times New Roman" w:hint="eastAsia"/>
          <w:sz w:val="28"/>
          <w:szCs w:val="24"/>
        </w:rPr>
        <w:t>中共</w:t>
      </w:r>
      <w:r w:rsidRPr="00A40C6F">
        <w:rPr>
          <w:rFonts w:ascii="仿宋_GB2312" w:eastAsia="仿宋_GB2312" w:hAnsi="宋体" w:cs="Times New Roman" w:hint="eastAsia"/>
          <w:sz w:val="28"/>
          <w:szCs w:val="24"/>
        </w:rPr>
        <w:t>江苏省委网信办有权使用本表所有数据和资料。</w:t>
      </w:r>
    </w:p>
    <w:p w:rsidR="00CA0291" w:rsidRPr="00A40C6F" w:rsidRDefault="00435286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               </w:t>
      </w:r>
    </w:p>
    <w:p w:rsidR="00CA0291" w:rsidRPr="00A40C6F" w:rsidRDefault="00435286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申请人（签章）：</w:t>
      </w:r>
    </w:p>
    <w:p w:rsidR="00CA0291" w:rsidRPr="00A40C6F" w:rsidRDefault="00435286">
      <w:pPr>
        <w:spacing w:line="420" w:lineRule="exact"/>
        <w:ind w:right="899"/>
        <w:jc w:val="right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                 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年</w:t>
      </w:r>
      <w:r w:rsidRPr="00A40C6F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月</w:t>
      </w:r>
      <w:r w:rsidRPr="00A40C6F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日</w:t>
      </w:r>
    </w:p>
    <w:p w:rsidR="00CA0291" w:rsidRPr="00A40C6F" w:rsidRDefault="00CA0291">
      <w:pPr>
        <w:rPr>
          <w:rFonts w:ascii="Times New Roman" w:eastAsia="宋体" w:hAnsi="Times New Roman" w:cs="Times New Roman"/>
          <w:szCs w:val="24"/>
        </w:rPr>
      </w:pPr>
    </w:p>
    <w:p w:rsidR="00CA0291" w:rsidRPr="00A40C6F" w:rsidRDefault="00CA0291">
      <w:pPr>
        <w:jc w:val="center"/>
        <w:rPr>
          <w:rFonts w:ascii="方正楷体_GBK" w:eastAsia="方正楷体_GBK" w:hAnsi="Times New Roman" w:cs="Times New Roman"/>
          <w:sz w:val="44"/>
          <w:szCs w:val="44"/>
        </w:rPr>
      </w:pPr>
    </w:p>
    <w:p w:rsidR="00CA0291" w:rsidRPr="00A40C6F" w:rsidRDefault="00435286">
      <w:pPr>
        <w:jc w:val="center"/>
        <w:rPr>
          <w:rFonts w:ascii="方正楷体_GBK" w:eastAsia="方正楷体_GBK" w:hAnsi="Times New Roman" w:cs="Times New Roman"/>
          <w:sz w:val="44"/>
          <w:szCs w:val="44"/>
        </w:rPr>
      </w:pPr>
      <w:r w:rsidRPr="00A40C6F">
        <w:rPr>
          <w:rFonts w:ascii="方正楷体_GBK" w:eastAsia="方正楷体_GBK" w:hAnsi="Times New Roman" w:cs="Times New Roman" w:hint="eastAsia"/>
          <w:sz w:val="44"/>
          <w:szCs w:val="44"/>
        </w:rPr>
        <w:t>填　表　说　明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一、基本情况详见《遴选公告》，请认真仔细阅读后填写。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二、本申请书用计算机如实填写，填写前须仔细阅读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《江苏省网信领域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“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十四五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”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规划前期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研究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重大课题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指南》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，其中“课题研究方案”填写的内容应简明扼要，突出重点。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三、封面右上角的“课题编号”</w:t>
      </w:r>
      <w:r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由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填写，是所申报课题在《课题指南》的编号。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4"/>
        </w:rPr>
        <w:t>“申报编号”申报时无需填写。</w:t>
      </w:r>
    </w:p>
    <w:p w:rsidR="00CA0291" w:rsidRPr="001D65E5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四、本申请书的第一项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至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五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项由课题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填写，第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六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项由课题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所在单位填写，并加盖单位公章。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七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项申报时无需填写。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五、本申请书一式</w:t>
      </w:r>
      <w:r w:rsidR="00AB167D">
        <w:rPr>
          <w:rFonts w:ascii="宋体" w:eastAsia="宋体" w:hAnsi="Times New Roman" w:cs="Times New Roman" w:hint="eastAsia"/>
          <w:kern w:val="0"/>
          <w:sz w:val="28"/>
          <w:szCs w:val="28"/>
        </w:rPr>
        <w:t>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份,文件须在投标截止时间前现场递交或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4"/>
        </w:rPr>
        <w:t>通过邮寄方式提交（信封上请注明“课题申请”字样）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，并用电子邮件报送电子版文件（在邮件主题处注明江苏省网信领域“十四五”规划课题申请字样），以邮戳时间为准。通讯地址：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南京市北京西路77号</w:t>
      </w:r>
      <w:r w:rsidR="00C3504D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百草园宾馆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中共江苏省委网信办政策法规处（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邮编：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210013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,联系人：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尚慧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，联系电话（传真）：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025-86292838</w:t>
      </w:r>
      <w:r w:rsidRPr="001D68BD">
        <w:rPr>
          <w:rFonts w:ascii="Times New Roman" w:eastAsia="宋体" w:hAnsi="Times New Roman" w:cs="Times New Roman"/>
          <w:kern w:val="0"/>
          <w:sz w:val="28"/>
          <w:szCs w:val="28"/>
        </w:rPr>
        <w:t>，电子邮箱：</w:t>
      </w:r>
      <w:r w:rsidR="00C83A7C" w:rsidRPr="001D68BD">
        <w:rPr>
          <w:rFonts w:ascii="Times New Roman" w:eastAsia="宋体" w:hAnsi="Times New Roman" w:cs="Times New Roman"/>
          <w:kern w:val="0"/>
          <w:sz w:val="28"/>
          <w:szCs w:val="28"/>
        </w:rPr>
        <w:t>zcc@jswx.onexmail.com</w:t>
      </w:r>
      <w:r w:rsidRPr="001D68BD">
        <w:rPr>
          <w:rFonts w:ascii="Times New Roman" w:eastAsia="宋体" w:hAnsi="Times New Roman" w:cs="Times New Roman"/>
          <w:kern w:val="0"/>
          <w:sz w:val="28"/>
          <w:szCs w:val="28"/>
        </w:rPr>
        <w:t>。</w:t>
      </w:r>
      <w:r w:rsidR="004D2247" w:rsidRPr="00A40C6F">
        <w:rPr>
          <w:rFonts w:ascii="宋体" w:eastAsia="宋体" w:hAnsi="Times New Roman" w:cs="Times New Roman"/>
          <w:kern w:val="0"/>
          <w:sz w:val="28"/>
          <w:szCs w:val="28"/>
        </w:rPr>
        <w:br/>
      </w:r>
      <w:r w:rsidR="007D6349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 xml:space="preserve"> </w:t>
      </w:r>
      <w:r w:rsidR="007D6349" w:rsidRPr="00A40C6F">
        <w:rPr>
          <w:rFonts w:ascii="宋体" w:eastAsia="宋体" w:hAnsi="Times New Roman" w:cs="Times New Roman"/>
          <w:kern w:val="0"/>
          <w:sz w:val="28"/>
          <w:szCs w:val="28"/>
        </w:rPr>
        <w:t xml:space="preserve">   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六、凡递交的申请书及附件概不退还，敬请谅解。</w:t>
      </w:r>
    </w:p>
    <w:p w:rsidR="00CA0291" w:rsidRPr="00A40C6F" w:rsidRDefault="00CA0291" w:rsidP="00A40C6F">
      <w:pPr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</w:p>
    <w:p w:rsidR="00FD54F5" w:rsidRDefault="00FD54F5">
      <w:pPr>
        <w:widowControl/>
        <w:jc w:val="left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>
        <w:rPr>
          <w:rFonts w:ascii="方正黑体_GBK" w:eastAsia="方正黑体_GBK" w:hAnsi="Times New Roman" w:cs="Times New Roman"/>
          <w:color w:val="000000"/>
          <w:sz w:val="28"/>
          <w:szCs w:val="28"/>
        </w:rPr>
        <w:br w:type="page"/>
      </w: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lastRenderedPageBreak/>
        <w:t>一、课题负责人及主要成员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953"/>
        <w:gridCol w:w="462"/>
        <w:gridCol w:w="671"/>
        <w:gridCol w:w="570"/>
        <w:gridCol w:w="1134"/>
        <w:gridCol w:w="464"/>
        <w:gridCol w:w="528"/>
        <w:gridCol w:w="139"/>
        <w:gridCol w:w="425"/>
        <w:gridCol w:w="691"/>
        <w:gridCol w:w="952"/>
        <w:gridCol w:w="770"/>
        <w:gridCol w:w="789"/>
      </w:tblGrid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 w:val="restart"/>
            <w:shd w:val="clear" w:color="auto" w:fill="auto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   题   负   责   人</w:t>
            </w: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789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  <w:textDirection w:val="tbRlV"/>
            <w:vAlign w:val="center"/>
          </w:tcPr>
          <w:p w:rsidR="00CA0291" w:rsidRPr="00A40C6F" w:rsidRDefault="00CA0291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pacing w:val="-20"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专业职称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研究专长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4622" w:type="dxa"/>
            <w:gridSpan w:val="8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 w:val="restart"/>
            <w:shd w:val="clear" w:color="auto" w:fill="auto"/>
            <w:textDirection w:val="tbRlV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单位及职称</w:t>
            </w:r>
          </w:p>
        </w:tc>
        <w:tc>
          <w:tcPr>
            <w:tcW w:w="3202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   要   成   员</w:t>
            </w:r>
          </w:p>
        </w:tc>
        <w:tc>
          <w:tcPr>
            <w:tcW w:w="953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专业</w:t>
            </w:r>
          </w:p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研究专长</w:t>
            </w: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</w:tbl>
    <w:p w:rsidR="00CA0291" w:rsidRPr="00A40C6F" w:rsidRDefault="00CA0291" w:rsidP="00A40C6F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lastRenderedPageBreak/>
        <w:t>二、课题负责人近</w:t>
      </w:r>
      <w:r w:rsidR="00AD7BEA"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t>五</w:t>
      </w: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t>年完成的与本课题相关的研究成果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985"/>
        <w:gridCol w:w="2551"/>
        <w:gridCol w:w="1134"/>
      </w:tblGrid>
      <w:tr w:rsidR="00CA0291" w:rsidRPr="00A40C6F">
        <w:trPr>
          <w:trHeight w:val="496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主要研究成果（限填20项）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课题成果或出版物</w:t>
            </w:r>
          </w:p>
        </w:tc>
        <w:tc>
          <w:tcPr>
            <w:tcW w:w="1985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成果转化应用情况</w:t>
            </w:r>
          </w:p>
        </w:tc>
        <w:tc>
          <w:tcPr>
            <w:tcW w:w="1134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完成年月</w:t>
            </w: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CA0291" w:rsidRPr="00A40C6F" w:rsidRDefault="00CA0291" w:rsidP="00A40C6F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lastRenderedPageBreak/>
        <w:t>三、课题设计论证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（</w:t>
      </w:r>
      <w:r w:rsidRPr="00A40C6F">
        <w:rPr>
          <w:rFonts w:ascii="宋体" w:eastAsia="宋体" w:hAnsi="宋体" w:cs="Times New Roman" w:hint="eastAsia"/>
          <w:bCs/>
          <w:sz w:val="24"/>
          <w:szCs w:val="24"/>
        </w:rPr>
        <w:t>请详细填写，可以附页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A40C6F">
        <w:rPr>
          <w:rFonts w:ascii="宋体" w:eastAsia="宋体" w:hAnsi="宋体" w:cs="Times New Roman"/>
          <w:bCs/>
          <w:sz w:val="24"/>
          <w:szCs w:val="24"/>
        </w:rPr>
        <w:t>3</w:t>
      </w:r>
      <w:r w:rsidRPr="00A40C6F">
        <w:rPr>
          <w:rFonts w:ascii="宋体" w:eastAsia="宋体" w:hAnsi="宋体" w:cs="Times New Roman" w:hint="eastAsia"/>
          <w:bCs/>
          <w:sz w:val="24"/>
          <w:szCs w:val="24"/>
        </w:rPr>
        <w:t>000字左右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）</w:t>
      </w:r>
    </w:p>
    <w:p w:rsidR="00CA0291" w:rsidRPr="004A3B00" w:rsidRDefault="00435286" w:rsidP="00A40C6F">
      <w:pPr>
        <w:ind w:firstLineChars="49" w:firstLine="137"/>
        <w:rPr>
          <w:rFonts w:ascii="宋体" w:eastAsia="宋体" w:hAnsi="Times New Roman" w:cs="Times New Roman"/>
          <w:bCs/>
          <w:sz w:val="28"/>
          <w:szCs w:val="28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  <w:r w:rsidRPr="004A3B00">
        <w:rPr>
          <w:rFonts w:ascii="宋体" w:eastAsia="宋体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CA0291" w:rsidRPr="00A40C6F"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pacing w:beforeLines="50" w:before="12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t>1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、本课题研究所涉及的研究背景，研究现状分析。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A40C6F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lastRenderedPageBreak/>
              <w:t>2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、本课题的研究大纲和基本内容，分析阐述主要思想或主要观点，研究重点、难点和预期对策建议创新点。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napToGrid w:val="0"/>
              <w:spacing w:beforeLines="50" w:before="12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lastRenderedPageBreak/>
              <w:t>3、本课题研究的具体方法以及研究的阶段性计划。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A0291" w:rsidRPr="00A40C6F" w:rsidRDefault="00435286">
      <w:pPr>
        <w:jc w:val="left"/>
        <w:rPr>
          <w:rFonts w:ascii="方正小标宋简体" w:eastAsia="方正小标宋简体" w:hAnsi="宋体" w:cs="Times New Roman"/>
          <w:bCs/>
          <w:sz w:val="28"/>
          <w:szCs w:val="28"/>
        </w:rPr>
      </w:pPr>
      <w:r w:rsidRPr="00A40C6F">
        <w:rPr>
          <w:rFonts w:ascii="Times New Roman" w:eastAsia="宋体" w:hAnsi="Times New Roman" w:cs="Times New Roman"/>
          <w:szCs w:val="24"/>
        </w:rPr>
        <w:br w:type="page"/>
      </w:r>
      <w:r w:rsidRPr="00A40C6F">
        <w:rPr>
          <w:rFonts w:ascii="方正小标宋简体" w:eastAsia="方正小标宋简体" w:hAnsi="宋体" w:cs="Times New Roman" w:hint="eastAsia"/>
          <w:bCs/>
          <w:sz w:val="28"/>
          <w:szCs w:val="28"/>
        </w:rPr>
        <w:lastRenderedPageBreak/>
        <w:t>四、完成</w:t>
      </w:r>
      <w:r w:rsidRPr="00A40C6F">
        <w:rPr>
          <w:rFonts w:ascii="方正小标宋简体" w:eastAsia="方正小标宋简体" w:hAnsi="宋体" w:cs="Times New Roman"/>
          <w:bCs/>
          <w:sz w:val="28"/>
          <w:szCs w:val="28"/>
        </w:rPr>
        <w:t>课题的条件和保证</w:t>
      </w:r>
    </w:p>
    <w:p w:rsidR="00CA0291" w:rsidRPr="004A3B00" w:rsidRDefault="00435286" w:rsidP="00CA72C8">
      <w:pPr>
        <w:spacing w:beforeLines="50" w:before="120" w:after="100" w:afterAutospacing="1"/>
        <w:rPr>
          <w:rFonts w:ascii="Times New Roman" w:eastAsia="宋体" w:hAnsi="Times New Roman" w:cs="Times New Roman"/>
          <w:szCs w:val="24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CA0291" w:rsidRPr="00A40C6F"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pacing w:beforeLines="50" w:before="12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负责人和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主要成员曾完成的相关研究课题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；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课题负责人相关研究成果的社会评价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；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完成本课题研究的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时间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保证、资料设备等科研条件。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B237E5" w:rsidRDefault="00B237E5">
      <w:pPr>
        <w:spacing w:line="480" w:lineRule="auto"/>
        <w:rPr>
          <w:rFonts w:ascii="方正黑体_GBK" w:eastAsia="方正黑体_GBK" w:hAnsi="黑体" w:cs="Times New Roman"/>
          <w:kern w:val="0"/>
          <w:sz w:val="28"/>
          <w:szCs w:val="28"/>
        </w:rPr>
      </w:pPr>
    </w:p>
    <w:p w:rsidR="00CA0291" w:rsidRPr="00B237E5" w:rsidRDefault="00435286">
      <w:pPr>
        <w:spacing w:line="480" w:lineRule="auto"/>
        <w:rPr>
          <w:rFonts w:ascii="方正小标宋简体" w:eastAsia="方正小标宋简体" w:hAnsi="宋体" w:cs="Times New Roman"/>
          <w:bCs/>
          <w:sz w:val="28"/>
          <w:szCs w:val="28"/>
        </w:rPr>
      </w:pPr>
      <w:r w:rsidRPr="00B237E5">
        <w:rPr>
          <w:rFonts w:ascii="方正小标宋简体" w:eastAsia="方正小标宋简体" w:hAnsi="宋体" w:cs="Times New Roman" w:hint="eastAsia"/>
          <w:bCs/>
          <w:sz w:val="28"/>
          <w:szCs w:val="28"/>
        </w:rPr>
        <w:lastRenderedPageBreak/>
        <w:t>五、课题经费报价表</w:t>
      </w:r>
    </w:p>
    <w:p w:rsidR="00CA0291" w:rsidRPr="004A3B00" w:rsidRDefault="00435286" w:rsidP="00CA72C8">
      <w:pPr>
        <w:spacing w:beforeLines="50" w:before="120" w:after="100" w:afterAutospacing="1"/>
        <w:rPr>
          <w:rFonts w:ascii="方正楷体_GBK" w:eastAsia="方正楷体_GBK" w:hAnsi="Times New Roman" w:cs="Times New Roman"/>
          <w:kern w:val="0"/>
          <w:sz w:val="28"/>
          <w:szCs w:val="28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227"/>
        <w:gridCol w:w="1982"/>
        <w:gridCol w:w="4678"/>
      </w:tblGrid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费用内容</w:t>
            </w: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t>图书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其他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A0291" w:rsidRPr="00A40C6F" w:rsidRDefault="00CA0291">
      <w:pPr>
        <w:rPr>
          <w:rFonts w:ascii="黑体" w:eastAsia="黑体" w:hAnsi="黑体" w:cs="Times New Roman"/>
          <w:kern w:val="0"/>
          <w:sz w:val="28"/>
          <w:szCs w:val="28"/>
        </w:rPr>
      </w:pPr>
    </w:p>
    <w:p w:rsidR="00CA0291" w:rsidRPr="00A40C6F" w:rsidRDefault="00435286">
      <w:pPr>
        <w:spacing w:line="480" w:lineRule="auto"/>
        <w:rPr>
          <w:rFonts w:ascii="黑体" w:eastAsia="黑体" w:hAnsi="黑体" w:cs="Times New Roman"/>
          <w:szCs w:val="24"/>
        </w:rPr>
      </w:pPr>
      <w:r w:rsidRPr="00A40C6F">
        <w:rPr>
          <w:rFonts w:ascii="黑体" w:eastAsia="黑体" w:hAnsi="黑体" w:cs="Times New Roman" w:hint="eastAsia"/>
          <w:kern w:val="0"/>
          <w:sz w:val="28"/>
          <w:szCs w:val="28"/>
        </w:rPr>
        <w:t>六、课题申请人所在单位意见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CA0291" w:rsidRPr="00A40C6F">
        <w:trPr>
          <w:trHeight w:val="4948"/>
        </w:trPr>
        <w:tc>
          <w:tcPr>
            <w:tcW w:w="9782" w:type="dxa"/>
            <w:vAlign w:val="center"/>
          </w:tcPr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435286" w:rsidP="00A40C6F">
            <w:pPr>
              <w:snapToGrid w:val="0"/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申请人所填写的内容是否属实；本单位能否提供完成本课题所需的时间和条件。</w:t>
            </w: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435286" w:rsidP="00A40C6F">
            <w:pPr>
              <w:snapToGrid w:val="0"/>
              <w:spacing w:line="240" w:lineRule="atLeast"/>
              <w:ind w:firstLineChars="2700" w:firstLine="567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单位负责人：</w:t>
            </w: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435286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单位公章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</w:p>
          <w:p w:rsidR="00CA0291" w:rsidRPr="00A40C6F" w:rsidRDefault="00435286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  <w:p w:rsidR="00CA0291" w:rsidRPr="00A40C6F" w:rsidRDefault="00CA0291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435286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CA0291" w:rsidRPr="00A40C6F" w:rsidRDefault="00CA0291">
      <w:pPr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>
      <w:pPr>
        <w:spacing w:line="480" w:lineRule="auto"/>
        <w:rPr>
          <w:rFonts w:ascii="黑体" w:eastAsia="黑体" w:hAnsi="黑体" w:cs="Times New Roman"/>
          <w:bCs/>
          <w:sz w:val="28"/>
          <w:szCs w:val="28"/>
        </w:rPr>
      </w:pPr>
      <w:r w:rsidRPr="00A40C6F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七、审核意见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080"/>
        <w:gridCol w:w="1361"/>
        <w:gridCol w:w="1077"/>
        <w:gridCol w:w="1529"/>
      </w:tblGrid>
      <w:tr w:rsidR="00CA0291" w:rsidRPr="00A40C6F">
        <w:trPr>
          <w:trHeight w:val="539"/>
        </w:trPr>
        <w:tc>
          <w:tcPr>
            <w:tcW w:w="3960" w:type="dxa"/>
          </w:tcPr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资格审核意见(在方括号内打“</w:t>
            </w:r>
            <w:r w:rsidRPr="00A40C6F">
              <w:rPr>
                <w:rFonts w:ascii="仿宋_GB2312" w:eastAsia="仿宋_GB2312" w:hAnsi="宋体" w:cs="Times New Roman" w:hint="eastAsia"/>
                <w:sz w:val="28"/>
                <w:szCs w:val="24"/>
              </w:rPr>
              <w:sym w:font="Wingdings" w:char="F0FC"/>
            </w:r>
            <w:r w:rsidRPr="00A40C6F">
              <w:rPr>
                <w:rFonts w:ascii="仿宋_GB2312" w:eastAsia="仿宋_GB2312" w:hAnsi="宋体" w:cs="Times New Roman" w:hint="eastAsia"/>
                <w:sz w:val="28"/>
                <w:szCs w:val="24"/>
              </w:rPr>
              <w:t>”)</w:t>
            </w:r>
          </w:p>
        </w:tc>
        <w:tc>
          <w:tcPr>
            <w:tcW w:w="1080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合格</w:t>
            </w:r>
          </w:p>
        </w:tc>
        <w:tc>
          <w:tcPr>
            <w:tcW w:w="1361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  ]</w:t>
            </w:r>
          </w:p>
        </w:tc>
        <w:tc>
          <w:tcPr>
            <w:tcW w:w="1077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不合格</w:t>
            </w:r>
          </w:p>
        </w:tc>
        <w:tc>
          <w:tcPr>
            <w:tcW w:w="1361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  ]</w:t>
            </w:r>
          </w:p>
        </w:tc>
      </w:tr>
      <w:tr w:rsidR="00CA0291" w:rsidRPr="00A40C6F">
        <w:trPr>
          <w:trHeight w:val="4559"/>
        </w:trPr>
        <w:tc>
          <w:tcPr>
            <w:tcW w:w="9007" w:type="dxa"/>
            <w:gridSpan w:val="5"/>
          </w:tcPr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判定为不合格的主要理由（在方括号内打“</w:t>
            </w: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ingdings" w:char="F0FC"/>
            </w: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”）：</w:t>
            </w:r>
          </w:p>
          <w:p w:rsidR="00CA0291" w:rsidRPr="00A40C6F" w:rsidRDefault="00435286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0C6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．不符合申报条件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A40C6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．不符合申报填写要求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</w:p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．相关资料不齐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A40C6F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．其它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435286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审核人（签章）：</w:t>
            </w:r>
          </w:p>
          <w:p w:rsidR="00CA0291" w:rsidRPr="00A40C6F" w:rsidRDefault="00435286" w:rsidP="00A40C6F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CA0291" w:rsidRPr="00A40C6F" w:rsidRDefault="00CA0291" w:rsidP="00FD54F5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CA0291" w:rsidRPr="00A40C6F" w:rsidSect="00F17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74" w:bottom="1701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A2" w:rsidRDefault="00D619A2">
      <w:r>
        <w:separator/>
      </w:r>
    </w:p>
  </w:endnote>
  <w:endnote w:type="continuationSeparator" w:id="0">
    <w:p w:rsidR="00D619A2" w:rsidRDefault="00D6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方正仿宋_GBK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C8" w:rsidRDefault="00CA72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9005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291" w:rsidRDefault="00F1717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52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7E5" w:rsidRPr="00B237E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B237E5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291" w:rsidRDefault="00CA02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C8" w:rsidRDefault="00CA72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A2" w:rsidRDefault="00D619A2">
      <w:r>
        <w:separator/>
      </w:r>
    </w:p>
  </w:footnote>
  <w:footnote w:type="continuationSeparator" w:id="0">
    <w:p w:rsidR="00D619A2" w:rsidRDefault="00D6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C8" w:rsidRDefault="00CA72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C8" w:rsidRDefault="00CA72C8" w:rsidP="00CA72C8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C8" w:rsidRDefault="00CA7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75F"/>
    <w:rsid w:val="00000525"/>
    <w:rsid w:val="0000355A"/>
    <w:rsid w:val="00014180"/>
    <w:rsid w:val="0001791D"/>
    <w:rsid w:val="00046093"/>
    <w:rsid w:val="00054F6C"/>
    <w:rsid w:val="00055699"/>
    <w:rsid w:val="0006431B"/>
    <w:rsid w:val="00086720"/>
    <w:rsid w:val="0009165C"/>
    <w:rsid w:val="000A04EB"/>
    <w:rsid w:val="000A37E3"/>
    <w:rsid w:val="000A6136"/>
    <w:rsid w:val="000B2461"/>
    <w:rsid w:val="000F00C0"/>
    <w:rsid w:val="00102256"/>
    <w:rsid w:val="001406AA"/>
    <w:rsid w:val="00144E49"/>
    <w:rsid w:val="00195F48"/>
    <w:rsid w:val="001A3791"/>
    <w:rsid w:val="001A5BCE"/>
    <w:rsid w:val="001B14A8"/>
    <w:rsid w:val="001C2C7C"/>
    <w:rsid w:val="001C591C"/>
    <w:rsid w:val="001D08C8"/>
    <w:rsid w:val="001D1F1A"/>
    <w:rsid w:val="001D65E5"/>
    <w:rsid w:val="001D68BD"/>
    <w:rsid w:val="001D7A30"/>
    <w:rsid w:val="001E3D69"/>
    <w:rsid w:val="001F33E8"/>
    <w:rsid w:val="001F3C4B"/>
    <w:rsid w:val="00203E27"/>
    <w:rsid w:val="00220446"/>
    <w:rsid w:val="00226B5C"/>
    <w:rsid w:val="00235DA2"/>
    <w:rsid w:val="00242436"/>
    <w:rsid w:val="00247A81"/>
    <w:rsid w:val="00251766"/>
    <w:rsid w:val="0026062B"/>
    <w:rsid w:val="002639F7"/>
    <w:rsid w:val="00271BE5"/>
    <w:rsid w:val="002A5C5D"/>
    <w:rsid w:val="002B627F"/>
    <w:rsid w:val="002D290D"/>
    <w:rsid w:val="002F4778"/>
    <w:rsid w:val="002F49CA"/>
    <w:rsid w:val="00306C0F"/>
    <w:rsid w:val="003228DE"/>
    <w:rsid w:val="0033193A"/>
    <w:rsid w:val="00367EAC"/>
    <w:rsid w:val="003775F6"/>
    <w:rsid w:val="0038571C"/>
    <w:rsid w:val="003930BE"/>
    <w:rsid w:val="00397733"/>
    <w:rsid w:val="003B71A2"/>
    <w:rsid w:val="003D7BDC"/>
    <w:rsid w:val="004117ED"/>
    <w:rsid w:val="00414627"/>
    <w:rsid w:val="00417970"/>
    <w:rsid w:val="00435286"/>
    <w:rsid w:val="004406D8"/>
    <w:rsid w:val="00484AB6"/>
    <w:rsid w:val="004908CC"/>
    <w:rsid w:val="00496AE5"/>
    <w:rsid w:val="004A3B00"/>
    <w:rsid w:val="004B368B"/>
    <w:rsid w:val="004D2247"/>
    <w:rsid w:val="004D658F"/>
    <w:rsid w:val="00515DA8"/>
    <w:rsid w:val="005209EF"/>
    <w:rsid w:val="005260A1"/>
    <w:rsid w:val="0052661C"/>
    <w:rsid w:val="00527616"/>
    <w:rsid w:val="00542767"/>
    <w:rsid w:val="00543E97"/>
    <w:rsid w:val="0055129E"/>
    <w:rsid w:val="005725D5"/>
    <w:rsid w:val="005E7306"/>
    <w:rsid w:val="005F275F"/>
    <w:rsid w:val="005F65AF"/>
    <w:rsid w:val="00603428"/>
    <w:rsid w:val="00607849"/>
    <w:rsid w:val="00636190"/>
    <w:rsid w:val="00651B98"/>
    <w:rsid w:val="00654F81"/>
    <w:rsid w:val="006649F9"/>
    <w:rsid w:val="00676061"/>
    <w:rsid w:val="006825BC"/>
    <w:rsid w:val="00694A43"/>
    <w:rsid w:val="006A5C87"/>
    <w:rsid w:val="006B60DC"/>
    <w:rsid w:val="006C5A10"/>
    <w:rsid w:val="006D79EB"/>
    <w:rsid w:val="006E4495"/>
    <w:rsid w:val="00740AC0"/>
    <w:rsid w:val="00744609"/>
    <w:rsid w:val="00755684"/>
    <w:rsid w:val="00762445"/>
    <w:rsid w:val="00785D72"/>
    <w:rsid w:val="007906C8"/>
    <w:rsid w:val="00793E9C"/>
    <w:rsid w:val="007A2327"/>
    <w:rsid w:val="007A7EAD"/>
    <w:rsid w:val="007C01A7"/>
    <w:rsid w:val="007C2F8B"/>
    <w:rsid w:val="007D26C3"/>
    <w:rsid w:val="007D6349"/>
    <w:rsid w:val="007E03CF"/>
    <w:rsid w:val="00815DDF"/>
    <w:rsid w:val="00822F55"/>
    <w:rsid w:val="00836C74"/>
    <w:rsid w:val="008448D4"/>
    <w:rsid w:val="00852807"/>
    <w:rsid w:val="00857532"/>
    <w:rsid w:val="0085775B"/>
    <w:rsid w:val="008608DF"/>
    <w:rsid w:val="00860EBD"/>
    <w:rsid w:val="008636D8"/>
    <w:rsid w:val="00895421"/>
    <w:rsid w:val="008A671C"/>
    <w:rsid w:val="008A77F9"/>
    <w:rsid w:val="008B15FA"/>
    <w:rsid w:val="008D70E7"/>
    <w:rsid w:val="008E2A39"/>
    <w:rsid w:val="008F6B40"/>
    <w:rsid w:val="00915855"/>
    <w:rsid w:val="00916EB3"/>
    <w:rsid w:val="009448C8"/>
    <w:rsid w:val="00966CE2"/>
    <w:rsid w:val="00970227"/>
    <w:rsid w:val="00986516"/>
    <w:rsid w:val="00996C51"/>
    <w:rsid w:val="009B0B11"/>
    <w:rsid w:val="009B49BE"/>
    <w:rsid w:val="009D0999"/>
    <w:rsid w:val="009D621D"/>
    <w:rsid w:val="009E0BAE"/>
    <w:rsid w:val="009E4289"/>
    <w:rsid w:val="009F7C19"/>
    <w:rsid w:val="00A01D8A"/>
    <w:rsid w:val="00A12EB4"/>
    <w:rsid w:val="00A15979"/>
    <w:rsid w:val="00A22358"/>
    <w:rsid w:val="00A224F6"/>
    <w:rsid w:val="00A26257"/>
    <w:rsid w:val="00A40C6F"/>
    <w:rsid w:val="00A839C7"/>
    <w:rsid w:val="00AB167D"/>
    <w:rsid w:val="00AB2AFD"/>
    <w:rsid w:val="00AB6553"/>
    <w:rsid w:val="00AD7BEA"/>
    <w:rsid w:val="00AE2865"/>
    <w:rsid w:val="00AF283F"/>
    <w:rsid w:val="00B02FE2"/>
    <w:rsid w:val="00B237E5"/>
    <w:rsid w:val="00B424BD"/>
    <w:rsid w:val="00B52895"/>
    <w:rsid w:val="00B565C3"/>
    <w:rsid w:val="00B73D82"/>
    <w:rsid w:val="00B8656D"/>
    <w:rsid w:val="00B9162A"/>
    <w:rsid w:val="00B91936"/>
    <w:rsid w:val="00BA239F"/>
    <w:rsid w:val="00BA49E5"/>
    <w:rsid w:val="00BB2768"/>
    <w:rsid w:val="00BC353C"/>
    <w:rsid w:val="00BD25BC"/>
    <w:rsid w:val="00BD61F7"/>
    <w:rsid w:val="00BE2BD9"/>
    <w:rsid w:val="00BF54B3"/>
    <w:rsid w:val="00BF7712"/>
    <w:rsid w:val="00C02F7C"/>
    <w:rsid w:val="00C0423D"/>
    <w:rsid w:val="00C06395"/>
    <w:rsid w:val="00C11E16"/>
    <w:rsid w:val="00C152CE"/>
    <w:rsid w:val="00C3504D"/>
    <w:rsid w:val="00C6112B"/>
    <w:rsid w:val="00C7442B"/>
    <w:rsid w:val="00C83A7C"/>
    <w:rsid w:val="00C86CF3"/>
    <w:rsid w:val="00C92612"/>
    <w:rsid w:val="00C957F0"/>
    <w:rsid w:val="00CA0291"/>
    <w:rsid w:val="00CA0A35"/>
    <w:rsid w:val="00CA72C8"/>
    <w:rsid w:val="00CB2FC3"/>
    <w:rsid w:val="00CE2CFA"/>
    <w:rsid w:val="00D0162C"/>
    <w:rsid w:val="00D16031"/>
    <w:rsid w:val="00D16149"/>
    <w:rsid w:val="00D206DD"/>
    <w:rsid w:val="00D214F2"/>
    <w:rsid w:val="00D409BE"/>
    <w:rsid w:val="00D42435"/>
    <w:rsid w:val="00D53E66"/>
    <w:rsid w:val="00D619A2"/>
    <w:rsid w:val="00D7317E"/>
    <w:rsid w:val="00D748B2"/>
    <w:rsid w:val="00DA0CB0"/>
    <w:rsid w:val="00DA60EB"/>
    <w:rsid w:val="00DC45E6"/>
    <w:rsid w:val="00DE59BD"/>
    <w:rsid w:val="00DF3291"/>
    <w:rsid w:val="00DF6ECD"/>
    <w:rsid w:val="00E272B6"/>
    <w:rsid w:val="00E55E68"/>
    <w:rsid w:val="00E70E67"/>
    <w:rsid w:val="00E917A9"/>
    <w:rsid w:val="00EA5D0D"/>
    <w:rsid w:val="00EB7CE8"/>
    <w:rsid w:val="00EC528E"/>
    <w:rsid w:val="00EC572D"/>
    <w:rsid w:val="00F12689"/>
    <w:rsid w:val="00F1717C"/>
    <w:rsid w:val="00F53DF9"/>
    <w:rsid w:val="00F60985"/>
    <w:rsid w:val="00F63878"/>
    <w:rsid w:val="00F86F9A"/>
    <w:rsid w:val="00FC7279"/>
    <w:rsid w:val="00FD211A"/>
    <w:rsid w:val="00FD54F5"/>
    <w:rsid w:val="00FE5A77"/>
    <w:rsid w:val="25F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FDE6A"/>
  <w15:docId w15:val="{AC770A8B-2364-4BD2-909D-FFA4305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F1717C"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sid w:val="00F171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F1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F1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F1717C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717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1717C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1717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4DC629-025E-4672-9650-8468DA2F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zhouqiong</cp:lastModifiedBy>
  <cp:revision>5</cp:revision>
  <cp:lastPrinted>2020-06-02T08:17:00Z</cp:lastPrinted>
  <dcterms:created xsi:type="dcterms:W3CDTF">2020-06-03T00:52:00Z</dcterms:created>
  <dcterms:modified xsi:type="dcterms:W3CDTF">2020-06-05T02:07:00Z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