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6A7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年民政部部级课题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（或参选论文）</w:t>
      </w:r>
    </w:p>
    <w:p w14:paraId="18C7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</w:p>
    <w:p w14:paraId="5A3FE336">
      <w:pPr>
        <w:pStyle w:val="2"/>
        <w:rPr>
          <w:rFonts w:hint="eastAsia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18"/>
        <w:gridCol w:w="2280"/>
        <w:gridCol w:w="2246"/>
      </w:tblGrid>
      <w:tr w14:paraId="67047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8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 题  相  关  信  息</w:t>
            </w:r>
          </w:p>
        </w:tc>
      </w:tr>
      <w:tr w14:paraId="6D113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0C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32F53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DBD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5A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业务类别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A6659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D51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C5D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985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A74C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7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25366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DA26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4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 题 负 责 人 信 息</w:t>
            </w:r>
          </w:p>
        </w:tc>
      </w:tr>
      <w:tr w14:paraId="4C8FE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CE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F65F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8751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9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4DCB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C5C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17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267E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6D9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B5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E67AC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6811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0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 系 人 信 息</w:t>
            </w:r>
          </w:p>
        </w:tc>
      </w:tr>
      <w:tr w14:paraId="66FA1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2D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5BDC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212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44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F43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302E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1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Style w:val="11"/>
                <w:rFonts w:eastAsia="宋体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96F67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F942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F3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3A09A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A4F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F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 寄 信 息</w:t>
            </w:r>
          </w:p>
        </w:tc>
      </w:tr>
      <w:tr w14:paraId="57B55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C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A7BC5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D47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20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67F1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432B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844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0B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课 题 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 他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 与 成 员 信 息</w:t>
            </w:r>
          </w:p>
        </w:tc>
      </w:tr>
      <w:tr w14:paraId="3F951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9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08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8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12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41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</w:tr>
      <w:tr w14:paraId="24502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4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9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BE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1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BF5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2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B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C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F2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6B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74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78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9B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39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DB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200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D6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B4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6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14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1FD54D">
      <w:pPr>
        <w:spacing w:line="600" w:lineRule="exac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注意事项：</w:t>
      </w:r>
    </w:p>
    <w:p w14:paraId="20632057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1.请在民政部门户网站下载《2026年民政部部级课题（或参选论文）基本情况表》。请勿改动表格，包括且不限于新建、插入、分割、删除、合并等。</w:t>
      </w:r>
    </w:p>
    <w:p w14:paraId="2D92BE55">
      <w:pPr>
        <w:pStyle w:val="2"/>
        <w:spacing w:line="60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2.业务类别请按如下分类填写：民政综合、社会组织、社会救助、区划地名、社会事务、老龄工作、养老服务、儿童福利、慈善工作。</w:t>
      </w:r>
    </w:p>
    <w:p w14:paraId="11AA616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3.申报单位是指课题负责人所在的单位，只能填写1个；课题联系人只能填写1人；课题其他参与成员不超过4人。</w:t>
      </w:r>
    </w:p>
    <w:p w14:paraId="0348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4.请将正文放在表格后面。文件名命名时，请按照“业务类别+课题负责人+课题名称”命名。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w:bookmarkStart w:id="0" w:name="二维码"/>
      <w:bookmarkEnd w:id="0"/>
    </w:p>
    <w:p w14:paraId="0422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E51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6C1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088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6FEE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164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23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CCA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521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B94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BEE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XXX课题论证报告（部级课题立项）</w:t>
      </w:r>
    </w:p>
    <w:p w14:paraId="7FA8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1.本课题研究现状述评及研究意义；</w:t>
      </w:r>
    </w:p>
    <w:p w14:paraId="08F15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2.研究的主要内容、基本思路和方法、重点难点、主要观点及创新之处；</w:t>
      </w:r>
    </w:p>
    <w:p w14:paraId="2242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3.预期成果（拟提出的建议和创新的理论）；</w:t>
      </w:r>
    </w:p>
    <w:p w14:paraId="0C033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4.研究条件和保证。</w:t>
      </w:r>
    </w:p>
    <w:p w14:paraId="6F5F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FAD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XXX课题正文（民政论坛论文）</w:t>
      </w:r>
    </w:p>
    <w:p w14:paraId="7C8E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请将正文附在此处。</w:t>
      </w:r>
      <mc:AlternateContent>
        <mc:Choice Requires="wpsCustomData">
          <wpsCustomData:docfieldEnd id="1"/>
        </mc:Choice>
      </mc:AlternateContent>
      <w:bookmarkStart w:id="1" w:name="_GoBack"/>
      <w:bookmarkEnd w:id="1"/>
    </w:p>
    <w:sectPr>
      <w:footerReference r:id="rId3" w:type="default"/>
      <w:pgSz w:w="11906" w:h="16838"/>
      <w:pgMar w:top="2098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87DCA0-BFD6-46FC-84FC-347677DAB49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072C6B-40C4-446D-86CB-C805CAB3913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4817A57-52BB-46A7-BBCD-0AB17F241E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B308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F48C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qZBrSAAAABwEAAA8AAAAAAAAA&#10;AQAgAAAAIgAAAGRycy9kb3ducmV2LnhtbFBLAQIUABQAAAAIAIdO4kC8qlXu3gEAAL8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F48CA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6EDE"/>
    <w:rsid w:val="095742E5"/>
    <w:rsid w:val="13F5339C"/>
    <w:rsid w:val="1DBFBE7A"/>
    <w:rsid w:val="1DFE6844"/>
    <w:rsid w:val="2BFE60EB"/>
    <w:rsid w:val="2C7F547B"/>
    <w:rsid w:val="2FEEC954"/>
    <w:rsid w:val="2FFF1152"/>
    <w:rsid w:val="33525999"/>
    <w:rsid w:val="37EF4883"/>
    <w:rsid w:val="3C3B2DB9"/>
    <w:rsid w:val="3CAE6B50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ADF76BB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10417D1"/>
    <w:rsid w:val="64591E34"/>
    <w:rsid w:val="66F56DFC"/>
    <w:rsid w:val="69F76D2A"/>
    <w:rsid w:val="69FBCD2F"/>
    <w:rsid w:val="6AFB192B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448</Characters>
  <Lines>0</Lines>
  <Paragraphs>0</Paragraphs>
  <TotalTime>45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gu xiaole</cp:lastModifiedBy>
  <cp:lastPrinted>2025-11-26T01:29:00Z</cp:lastPrinted>
  <dcterms:modified xsi:type="dcterms:W3CDTF">2025-12-01T02:50:03Z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83D44FE392FD4690B34EDB327FD7BB2D_13</vt:lpwstr>
  </property>
  <property fmtid="{D5CDD505-2E9C-101B-9397-08002B2CF9AE}" pid="4" name="KSOTemplateDocerSaveRecord">
    <vt:lpwstr>eyJoZGlkIjoiYTk5NzFjZWEyZDY0M2I0ZDE1MDViMTkzNmNhNmY3ZGIiLCJ1c2VySWQiOiI0NTI5Nzc5MDMifQ==</vt:lpwstr>
  </property>
</Properties>
</file>