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02" w:rsidRDefault="00B61C62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2</w:t>
      </w:r>
    </w:p>
    <w:p w:rsidR="00480402" w:rsidRDefault="00480402">
      <w:pPr>
        <w:spacing w:line="360" w:lineRule="auto"/>
        <w:ind w:rightChars="12" w:right="25"/>
        <w:rPr>
          <w:rFonts w:eastAsia="黑体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028"/>
        <w:gridCol w:w="2318"/>
        <w:gridCol w:w="900"/>
        <w:gridCol w:w="2290"/>
      </w:tblGrid>
      <w:tr w:rsidR="00480402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方正仿宋_GBK" w:hAnsi="Times New Roman"/>
                <w:b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</w:tr>
      <w:tr w:rsidR="00480402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编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80402" w:rsidRDefault="00480402"/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2" w:rsidRDefault="00480402"/>
        </w:tc>
        <w:tc>
          <w:tcPr>
            <w:tcW w:w="2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402" w:rsidRDefault="00480402"/>
        </w:tc>
      </w:tr>
    </w:tbl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color w:val="000000"/>
        </w:rPr>
      </w:pPr>
    </w:p>
    <w:p w:rsidR="00480402" w:rsidRDefault="00B61C62">
      <w:pPr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  <w:sz w:val="48"/>
        </w:rPr>
        <w:t>国家民委民族研究项目</w:t>
      </w:r>
    </w:p>
    <w:p w:rsidR="00480402" w:rsidRDefault="00480402">
      <w:pPr>
        <w:jc w:val="center"/>
        <w:rPr>
          <w:rFonts w:eastAsia="黑体"/>
          <w:color w:val="000000"/>
          <w:sz w:val="48"/>
        </w:rPr>
      </w:pPr>
    </w:p>
    <w:p w:rsidR="00480402" w:rsidRDefault="00B61C62">
      <w:pPr>
        <w:jc w:val="center"/>
        <w:rPr>
          <w:b/>
          <w:color w:val="000000"/>
          <w:sz w:val="84"/>
          <w:szCs w:val="84"/>
        </w:rPr>
      </w:pPr>
      <w:r>
        <w:rPr>
          <w:b/>
          <w:color w:val="000000"/>
          <w:sz w:val="84"/>
          <w:szCs w:val="84"/>
        </w:rPr>
        <w:t>课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题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申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请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表</w:t>
      </w:r>
    </w:p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color w:val="000000"/>
        </w:rPr>
      </w:pPr>
    </w:p>
    <w:p w:rsidR="00480402" w:rsidRDefault="00480402">
      <w:pPr>
        <w:jc w:val="center"/>
        <w:rPr>
          <w:rFonts w:eastAsia="仿宋_GB2312"/>
          <w:color w:val="000000"/>
          <w:sz w:val="32"/>
        </w:rPr>
      </w:pPr>
    </w:p>
    <w:p w:rsidR="00480402" w:rsidRDefault="00B61C62">
      <w:pPr>
        <w:spacing w:line="400" w:lineRule="exact"/>
        <w:ind w:firstLineChars="200" w:firstLine="643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eastAsia="仿宋_GB2312"/>
          <w:b/>
          <w:bCs/>
          <w:color w:val="000000"/>
          <w:sz w:val="32"/>
        </w:rPr>
        <w:t>课题名称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</w:t>
      </w:r>
    </w:p>
    <w:p w:rsidR="00480402" w:rsidRDefault="00480402">
      <w:pPr>
        <w:spacing w:line="40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</w:p>
    <w:p w:rsidR="00480402" w:rsidRDefault="00B61C62">
      <w:pPr>
        <w:spacing w:line="400" w:lineRule="exact"/>
        <w:ind w:firstLineChars="200" w:firstLine="643"/>
        <w:rPr>
          <w:rFonts w:eastAsia="仿宋_GB2312"/>
          <w:bCs/>
          <w:color w:val="000000"/>
          <w:sz w:val="32"/>
          <w:u w:val="single"/>
        </w:rPr>
      </w:pPr>
      <w:r>
        <w:rPr>
          <w:rFonts w:eastAsia="仿宋_GB2312"/>
          <w:b/>
          <w:bCs/>
          <w:color w:val="000000"/>
          <w:sz w:val="32"/>
        </w:rPr>
        <w:t>负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/>
          <w:bCs/>
          <w:color w:val="000000"/>
          <w:sz w:val="32"/>
        </w:rPr>
        <w:t>责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/>
          <w:bCs/>
          <w:color w:val="000000"/>
          <w:sz w:val="32"/>
        </w:rPr>
        <w:t>人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  </w:t>
      </w:r>
    </w:p>
    <w:p w:rsidR="00480402" w:rsidRDefault="00480402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:rsidR="00480402" w:rsidRDefault="00B61C62">
      <w:pPr>
        <w:spacing w:line="400" w:lineRule="exact"/>
        <w:ind w:firstLineChars="200" w:firstLine="643"/>
        <w:rPr>
          <w:rFonts w:eastAsia="仿宋_GB2312"/>
          <w:b/>
          <w:bCs/>
          <w:color w:val="000000"/>
          <w:sz w:val="32"/>
        </w:rPr>
      </w:pPr>
      <w:r>
        <w:rPr>
          <w:rFonts w:eastAsia="仿宋_GB2312"/>
          <w:b/>
          <w:bCs/>
          <w:color w:val="000000"/>
          <w:sz w:val="32"/>
        </w:rPr>
        <w:t>所在单位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</w:t>
      </w:r>
      <w:r w:rsidR="00927659">
        <w:rPr>
          <w:rFonts w:eastAsia="仿宋_GB2312" w:hint="eastAsia"/>
          <w:color w:val="000000"/>
          <w:sz w:val="32"/>
          <w:u w:val="single"/>
        </w:rPr>
        <w:t>苏州大学</w:t>
      </w:r>
      <w:r w:rsidR="00927659">
        <w:rPr>
          <w:rFonts w:eastAsia="仿宋_GB2312" w:hint="eastAsia"/>
          <w:color w:val="000000"/>
          <w:sz w:val="32"/>
          <w:u w:val="single"/>
        </w:rPr>
        <w:t xml:space="preserve">   </w:t>
      </w:r>
      <w:r>
        <w:rPr>
          <w:rFonts w:eastAsia="仿宋_GB2312"/>
          <w:color w:val="000000"/>
          <w:sz w:val="32"/>
          <w:u w:val="single"/>
        </w:rPr>
        <w:t xml:space="preserve">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  </w:t>
      </w:r>
    </w:p>
    <w:p w:rsidR="00480402" w:rsidRDefault="00480402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:rsidR="00480402" w:rsidRDefault="00B61C62">
      <w:pPr>
        <w:spacing w:line="400" w:lineRule="exact"/>
        <w:ind w:firstLineChars="200" w:firstLine="643"/>
        <w:rPr>
          <w:rFonts w:eastAsia="仿宋_GB2312"/>
          <w:color w:val="000000"/>
          <w:sz w:val="32"/>
        </w:rPr>
      </w:pPr>
      <w:r>
        <w:rPr>
          <w:rFonts w:eastAsia="仿宋_GB2312" w:hint="eastAsia"/>
          <w:b/>
          <w:bCs/>
          <w:color w:val="000000"/>
          <w:sz w:val="32"/>
        </w:rPr>
        <w:t>职称</w:t>
      </w:r>
      <w:r>
        <w:rPr>
          <w:rFonts w:eastAsia="仿宋_GB2312" w:hint="eastAsia"/>
          <w:b/>
          <w:bCs/>
          <w:color w:val="000000"/>
          <w:sz w:val="32"/>
        </w:rPr>
        <w:t>/</w:t>
      </w:r>
      <w:r>
        <w:rPr>
          <w:rFonts w:eastAsia="仿宋_GB2312" w:hint="eastAsia"/>
          <w:b/>
          <w:bCs/>
          <w:color w:val="000000"/>
          <w:sz w:val="32"/>
        </w:rPr>
        <w:t>学位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    </w:t>
      </w:r>
    </w:p>
    <w:p w:rsidR="00480402" w:rsidRDefault="00480402">
      <w:pPr>
        <w:jc w:val="center"/>
        <w:rPr>
          <w:rFonts w:eastAsia="仿宋_GB2312"/>
          <w:color w:val="000000"/>
          <w:sz w:val="32"/>
        </w:rPr>
      </w:pPr>
    </w:p>
    <w:p w:rsidR="00480402" w:rsidRDefault="00480402">
      <w:pPr>
        <w:spacing w:line="420" w:lineRule="exact"/>
        <w:rPr>
          <w:rFonts w:ascii="Times New Roman" w:eastAsia="黑体" w:hAnsi="Times New Roman"/>
          <w:color w:val="000000"/>
          <w:sz w:val="28"/>
        </w:rPr>
      </w:pPr>
    </w:p>
    <w:p w:rsidR="00480402" w:rsidRDefault="00480402">
      <w:pPr>
        <w:spacing w:line="420" w:lineRule="exact"/>
        <w:rPr>
          <w:rFonts w:ascii="Times New Roman" w:eastAsia="黑体" w:hAnsi="Times New Roman"/>
          <w:color w:val="000000"/>
          <w:sz w:val="28"/>
        </w:rPr>
      </w:pPr>
    </w:p>
    <w:p w:rsidR="00480402" w:rsidRDefault="00480402">
      <w:pPr>
        <w:spacing w:line="420" w:lineRule="exact"/>
        <w:rPr>
          <w:rFonts w:ascii="Times New Roman" w:eastAsia="黑体" w:hAnsi="Times New Roman"/>
          <w:color w:val="000000"/>
          <w:sz w:val="28"/>
        </w:rPr>
      </w:pPr>
    </w:p>
    <w:p w:rsidR="00480402" w:rsidRDefault="00B61C62">
      <w:pPr>
        <w:spacing w:line="420" w:lineRule="exact"/>
        <w:jc w:val="center"/>
        <w:rPr>
          <w:rFonts w:ascii="Times New Roman" w:eastAsia="仿宋_GB2312" w:hAnsi="Times New Roman"/>
          <w:b/>
          <w:color w:val="000000"/>
          <w:sz w:val="36"/>
          <w:szCs w:val="36"/>
        </w:rPr>
      </w:pPr>
      <w:r>
        <w:rPr>
          <w:rFonts w:ascii="Times New Roman" w:eastAsia="仿宋_GB2312" w:hAnsi="Times New Roman"/>
          <w:b/>
          <w:color w:val="000000"/>
          <w:sz w:val="36"/>
          <w:szCs w:val="36"/>
        </w:rPr>
        <w:t>国家民委政策法规研究司</w:t>
      </w:r>
    </w:p>
    <w:p w:rsidR="00480402" w:rsidRDefault="00B61C62">
      <w:pPr>
        <w:spacing w:line="420" w:lineRule="exact"/>
        <w:jc w:val="center"/>
        <w:rPr>
          <w:rFonts w:eastAsia="黑体"/>
          <w:color w:val="000000"/>
          <w:sz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202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月</w:t>
      </w:r>
    </w:p>
    <w:p w:rsidR="00480402" w:rsidRDefault="00480402">
      <w:pPr>
        <w:spacing w:line="480" w:lineRule="auto"/>
        <w:rPr>
          <w:rFonts w:eastAsia="黑体"/>
          <w:color w:val="000000"/>
          <w:sz w:val="32"/>
        </w:rPr>
      </w:pPr>
    </w:p>
    <w:p w:rsidR="00480402" w:rsidRDefault="00B61C62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一、基本信息情况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844"/>
        <w:gridCol w:w="7"/>
        <w:gridCol w:w="346"/>
        <w:gridCol w:w="720"/>
        <w:gridCol w:w="720"/>
        <w:gridCol w:w="900"/>
        <w:gridCol w:w="280"/>
        <w:gridCol w:w="7"/>
        <w:gridCol w:w="613"/>
        <w:gridCol w:w="385"/>
        <w:gridCol w:w="335"/>
        <w:gridCol w:w="730"/>
        <w:gridCol w:w="869"/>
        <w:gridCol w:w="1221"/>
        <w:gridCol w:w="1138"/>
      </w:tblGrid>
      <w:tr w:rsidR="00480402">
        <w:trPr>
          <w:cantSplit/>
          <w:trHeight w:val="917"/>
          <w:jc w:val="center"/>
        </w:trPr>
        <w:tc>
          <w:tcPr>
            <w:tcW w:w="14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课题名称</w:t>
            </w:r>
          </w:p>
        </w:tc>
        <w:tc>
          <w:tcPr>
            <w:tcW w:w="8271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80402">
        <w:trPr>
          <w:cantSplit/>
          <w:trHeight w:val="583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负责人姓名</w:t>
            </w:r>
          </w:p>
        </w:tc>
        <w:tc>
          <w:tcPr>
            <w:tcW w:w="1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性</w:t>
            </w:r>
            <w:r>
              <w:rPr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>别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民</w:t>
            </w:r>
            <w:r>
              <w:rPr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>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0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504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研究专长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8"/>
          <w:jc w:val="center"/>
        </w:trPr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行政职务</w:t>
            </w:r>
          </w:p>
        </w:tc>
        <w:tc>
          <w:tcPr>
            <w:tcW w:w="17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专业</w:t>
            </w:r>
            <w:r>
              <w:rPr>
                <w:rFonts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207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担任导师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584"/>
          <w:jc w:val="center"/>
        </w:trPr>
        <w:tc>
          <w:tcPr>
            <w:tcW w:w="14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最后学历</w:t>
            </w:r>
          </w:p>
        </w:tc>
        <w:tc>
          <w:tcPr>
            <w:tcW w:w="17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最后学位</w:t>
            </w:r>
          </w:p>
        </w:tc>
        <w:tc>
          <w:tcPr>
            <w:tcW w:w="20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所属系统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584"/>
          <w:jc w:val="center"/>
        </w:trPr>
        <w:tc>
          <w:tcPr>
            <w:tcW w:w="32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是否接受自筹经费项目</w:t>
            </w:r>
          </w:p>
        </w:tc>
        <w:tc>
          <w:tcPr>
            <w:tcW w:w="6478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ind w:firstLineChars="500" w:firstLine="1200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</w:rPr>
              <w:t>是</w:t>
            </w:r>
            <w:r>
              <w:rPr>
                <w:rFonts w:hint="eastAsia"/>
                <w:bCs/>
                <w:color w:val="000000"/>
                <w:sz w:val="24"/>
              </w:rPr>
              <w:t>□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>否</w:t>
            </w:r>
            <w:r>
              <w:rPr>
                <w:rFonts w:hint="eastAsia"/>
                <w:bCs/>
                <w:color w:val="000000"/>
                <w:sz w:val="24"/>
              </w:rPr>
              <w:t>□</w:t>
            </w:r>
          </w:p>
        </w:tc>
      </w:tr>
      <w:tr w:rsidR="00480402">
        <w:trPr>
          <w:cantSplit/>
          <w:trHeight w:val="495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主</w:t>
            </w:r>
          </w:p>
          <w:p w:rsidR="00480402" w:rsidRDefault="00480402">
            <w:pPr>
              <w:rPr>
                <w:bCs/>
                <w:color w:val="000000"/>
                <w:sz w:val="24"/>
              </w:rPr>
            </w:pPr>
          </w:p>
          <w:p w:rsidR="00480402" w:rsidRDefault="00B61C62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要</w:t>
            </w:r>
          </w:p>
          <w:p w:rsidR="00480402" w:rsidRDefault="00480402">
            <w:pPr>
              <w:rPr>
                <w:bCs/>
                <w:color w:val="000000"/>
                <w:sz w:val="24"/>
              </w:rPr>
            </w:pPr>
          </w:p>
          <w:p w:rsidR="00480402" w:rsidRDefault="00B61C62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</w:t>
            </w:r>
          </w:p>
          <w:p w:rsidR="00480402" w:rsidRDefault="00480402">
            <w:pPr>
              <w:rPr>
                <w:bCs/>
                <w:color w:val="000000"/>
                <w:sz w:val="24"/>
              </w:rPr>
            </w:pPr>
          </w:p>
          <w:p w:rsidR="00480402" w:rsidRDefault="00B61C62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加</w:t>
            </w:r>
          </w:p>
          <w:p w:rsidR="00480402" w:rsidRDefault="00480402">
            <w:pPr>
              <w:rPr>
                <w:bCs/>
                <w:color w:val="000000"/>
                <w:sz w:val="24"/>
              </w:rPr>
            </w:pPr>
          </w:p>
          <w:p w:rsidR="00480402" w:rsidRDefault="00B61C62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</w:rPr>
              <w:t>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姓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年龄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</w:t>
            </w:r>
            <w:r>
              <w:rPr>
                <w:bCs/>
                <w:color w:val="000000"/>
              </w:rPr>
              <w:t>/</w:t>
            </w:r>
            <w:r>
              <w:rPr>
                <w:bCs/>
                <w:color w:val="000000"/>
              </w:rPr>
              <w:t>行政</w:t>
            </w:r>
          </w:p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职务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</w:t>
            </w:r>
          </w:p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学位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工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作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单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位</w:t>
            </w:r>
          </w:p>
        </w:tc>
      </w:tr>
      <w:tr w:rsidR="00480402">
        <w:trPr>
          <w:cantSplit/>
          <w:trHeight w:val="604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2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</w:tr>
      <w:tr w:rsidR="00480402">
        <w:trPr>
          <w:cantSplit/>
          <w:trHeight w:val="60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</w:tr>
      <w:tr w:rsidR="00480402">
        <w:trPr>
          <w:cantSplit/>
          <w:trHeight w:val="608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ind w:right="210"/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  <w:tr w:rsidR="00480402">
        <w:trPr>
          <w:cantSplit/>
          <w:trHeight w:val="616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bCs/>
                <w:color w:val="000000"/>
              </w:rPr>
            </w:pPr>
          </w:p>
        </w:tc>
      </w:tr>
    </w:tbl>
    <w:p w:rsidR="00480402" w:rsidRDefault="00B61C62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二、课题设计论证提要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480402">
        <w:trPr>
          <w:trHeight w:val="588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402" w:rsidRDefault="00B61C62"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 w:rsidR="00480402">
        <w:trPr>
          <w:trHeight w:val="828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402" w:rsidRDefault="00B61C62">
            <w:pPr>
              <w:spacing w:line="300" w:lineRule="exact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拟申报的课题负责人，须对所申报课题已开展实际研究工作，并完成研究工作的</w:t>
            </w:r>
            <w:r>
              <w:rPr>
                <w:rFonts w:ascii="宋体" w:hint="eastAsia"/>
                <w:color w:val="000000"/>
                <w:szCs w:val="21"/>
              </w:rPr>
              <w:t>20</w:t>
            </w:r>
            <w:r>
              <w:rPr>
                <w:rFonts w:ascii="宋体" w:hint="eastAsia"/>
                <w:color w:val="000000"/>
                <w:szCs w:val="21"/>
              </w:rPr>
              <w:t>—</w:t>
            </w:r>
            <w:r>
              <w:rPr>
                <w:rFonts w:ascii="宋体" w:hint="eastAsia"/>
                <w:color w:val="000000"/>
                <w:szCs w:val="21"/>
              </w:rPr>
              <w:t>30%</w:t>
            </w:r>
            <w:r>
              <w:rPr>
                <w:rFonts w:ascii="宋体" w:hint="eastAsia"/>
                <w:color w:val="000000"/>
                <w:szCs w:val="21"/>
              </w:rPr>
              <w:t>。请列举前期的研究主要成果和具备的研究基础。限</w:t>
            </w:r>
            <w:r>
              <w:rPr>
                <w:rFonts w:ascii="宋体" w:hint="eastAsia"/>
                <w:color w:val="000000"/>
                <w:szCs w:val="21"/>
              </w:rPr>
              <w:t>500</w:t>
            </w:r>
            <w:r>
              <w:rPr>
                <w:rFonts w:ascii="宋体" w:hint="eastAsia"/>
                <w:color w:val="000000"/>
                <w:szCs w:val="21"/>
              </w:rPr>
              <w:t>字以内。</w:t>
            </w: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:rsidR="00480402" w:rsidRDefault="00480402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</w:tc>
      </w:tr>
      <w:tr w:rsidR="00480402">
        <w:trPr>
          <w:trHeight w:val="377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0402" w:rsidRDefault="00B61C62"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 w:rsidR="00480402">
        <w:trPr>
          <w:trHeight w:val="1433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402" w:rsidRDefault="00B61C62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ascii="Times New Roman" w:eastAsia="黑体" w:hAnsi="Times New Roman"/>
                <w:bCs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本课题研究的应用价值和学术价值，对国内外研究现状的评价。</w:t>
            </w: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本课题研究的主要内容、基本思路、研究方法、重点难点、基本观点和创新之处。</w:t>
            </w: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主要参考文献。限</w:t>
            </w:r>
            <w:r>
              <w:rPr>
                <w:rFonts w:ascii="Times New Roman" w:hAnsi="Times New Roman"/>
                <w:color w:val="000000"/>
              </w:rPr>
              <w:t>3500</w:t>
            </w:r>
            <w:r>
              <w:rPr>
                <w:rFonts w:ascii="Times New Roman" w:hAnsi="Times New Roman"/>
                <w:color w:val="000000"/>
              </w:rPr>
              <w:t>字以内</w:t>
            </w:r>
            <w:r>
              <w:rPr>
                <w:color w:val="000000"/>
              </w:rPr>
              <w:t>。</w:t>
            </w: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48040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480402" w:rsidRDefault="00B61C62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（此处可加页）</w:t>
            </w:r>
          </w:p>
        </w:tc>
      </w:tr>
    </w:tbl>
    <w:p w:rsidR="00480402" w:rsidRDefault="00B61C62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三、课题</w:t>
      </w:r>
      <w:r>
        <w:rPr>
          <w:rFonts w:eastAsia="黑体" w:hint="eastAsia"/>
          <w:color w:val="000000"/>
          <w:sz w:val="32"/>
        </w:rPr>
        <w:t>组</w:t>
      </w:r>
      <w:r>
        <w:rPr>
          <w:rFonts w:eastAsia="黑体"/>
          <w:color w:val="000000"/>
          <w:sz w:val="32"/>
        </w:rPr>
        <w:t>成员已有与本课题相关的主要研究成果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740"/>
        <w:gridCol w:w="1198"/>
        <w:gridCol w:w="2433"/>
        <w:gridCol w:w="1567"/>
      </w:tblGrid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成果名称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作者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出版单位或发表刊物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出版发表时间</w:t>
            </w: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  <w:tr w:rsidR="00480402">
        <w:trPr>
          <w:cantSplit/>
          <w:trHeight w:val="480"/>
          <w:jc w:val="center"/>
        </w:trPr>
        <w:tc>
          <w:tcPr>
            <w:tcW w:w="2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480402">
            <w:pPr>
              <w:jc w:val="left"/>
              <w:rPr>
                <w:color w:val="000000"/>
              </w:rPr>
            </w:pPr>
          </w:p>
        </w:tc>
      </w:tr>
    </w:tbl>
    <w:p w:rsidR="00480402" w:rsidRDefault="00480402">
      <w:pPr>
        <w:jc w:val="left"/>
        <w:rPr>
          <w:rFonts w:eastAsia="黑体"/>
          <w:color w:val="000000"/>
          <w:sz w:val="32"/>
        </w:rPr>
      </w:pPr>
    </w:p>
    <w:p w:rsidR="00480402" w:rsidRDefault="00B61C62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四、预期研究成果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4"/>
        <w:gridCol w:w="806"/>
        <w:gridCol w:w="1434"/>
        <w:gridCol w:w="1442"/>
        <w:gridCol w:w="1175"/>
        <w:gridCol w:w="1169"/>
        <w:gridCol w:w="1080"/>
        <w:gridCol w:w="1440"/>
      </w:tblGrid>
      <w:tr w:rsidR="00480402">
        <w:trPr>
          <w:cantSplit/>
          <w:trHeight w:val="48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0402" w:rsidRDefault="00B61C62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序号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研究阶段</w:t>
            </w:r>
          </w:p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（起止时间）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担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480402">
        <w:trPr>
          <w:cantSplit/>
          <w:trHeight w:val="67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ind w:firstLineChars="100" w:firstLine="210"/>
              <w:rPr>
                <w:color w:val="000000"/>
              </w:rPr>
            </w:pPr>
          </w:p>
        </w:tc>
      </w:tr>
      <w:tr w:rsidR="00480402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</w:tr>
      <w:tr w:rsidR="00480402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rPr>
                <w:color w:val="000000"/>
              </w:rPr>
            </w:pPr>
          </w:p>
        </w:tc>
      </w:tr>
      <w:tr w:rsidR="00480402">
        <w:trPr>
          <w:cantSplit/>
          <w:trHeight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0402" w:rsidRDefault="0048040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完成时间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预计字数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B6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加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480402">
        <w:trPr>
          <w:cantSplit/>
          <w:trHeight w:val="8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0402" w:rsidRDefault="00B61C62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  <w:p w:rsidR="00480402" w:rsidRDefault="00480402">
            <w:pPr>
              <w:jc w:val="center"/>
              <w:rPr>
                <w:color w:val="000000"/>
              </w:rPr>
            </w:pPr>
          </w:p>
          <w:p w:rsidR="00480402" w:rsidRDefault="00480402">
            <w:pPr>
              <w:jc w:val="center"/>
              <w:rPr>
                <w:color w:val="000000"/>
              </w:rPr>
            </w:pPr>
          </w:p>
          <w:p w:rsidR="00480402" w:rsidRDefault="00480402">
            <w:pPr>
              <w:jc w:val="center"/>
              <w:rPr>
                <w:color w:val="000000"/>
              </w:rPr>
            </w:pPr>
          </w:p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2" w:rsidRDefault="00480402">
            <w:pPr>
              <w:ind w:firstLineChars="300" w:firstLine="630"/>
              <w:rPr>
                <w:color w:val="000000"/>
              </w:rPr>
            </w:pPr>
          </w:p>
        </w:tc>
      </w:tr>
    </w:tbl>
    <w:p w:rsidR="00480402" w:rsidRDefault="00480402">
      <w:pPr>
        <w:ind w:firstLineChars="100" w:firstLine="320"/>
        <w:jc w:val="left"/>
        <w:rPr>
          <w:rFonts w:eastAsia="黑体"/>
          <w:color w:val="000000"/>
          <w:sz w:val="32"/>
        </w:rPr>
      </w:pPr>
    </w:p>
    <w:p w:rsidR="00480402" w:rsidRDefault="00B61C62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五</w:t>
      </w:r>
      <w:r>
        <w:rPr>
          <w:rFonts w:eastAsia="黑体"/>
          <w:color w:val="000000"/>
          <w:sz w:val="32"/>
        </w:rPr>
        <w:t>、课题负责人所在单位审核意见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480402">
        <w:trPr>
          <w:trHeight w:val="2939"/>
          <w:jc w:val="center"/>
        </w:trPr>
        <w:tc>
          <w:tcPr>
            <w:tcW w:w="9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4E7" w:rsidRDefault="009B24E7">
            <w:pPr>
              <w:pStyle w:val="a3"/>
              <w:spacing w:before="100" w:beforeAutospacing="1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480402" w:rsidRPr="009B24E7" w:rsidRDefault="009B24E7" w:rsidP="009B24E7">
            <w:pPr>
              <w:pStyle w:val="a3"/>
              <w:spacing w:before="100" w:beforeAutospacing="1"/>
              <w:ind w:firstLineChars="100" w:firstLine="241"/>
              <w:jc w:val="both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申请书所填写的内容属实；该课题负责人和参加者的政治业务素质适合承担本课题的研究工作；本单位能提供完成本课题所需的时间和条件；本单位</w:t>
            </w:r>
            <w:r w:rsidR="00B61C62">
              <w:rPr>
                <w:rFonts w:ascii="楷体_GB2312" w:eastAsia="楷体_GB2312" w:hint="eastAsia"/>
                <w:b/>
                <w:color w:val="000000"/>
                <w:sz w:val="24"/>
              </w:rPr>
              <w:t>同意承担本课题的管理任务和信誉保证。</w:t>
            </w:r>
            <w:bookmarkStart w:id="0" w:name="_GoBack"/>
            <w:bookmarkEnd w:id="0"/>
          </w:p>
          <w:p w:rsidR="00480402" w:rsidRDefault="00480402">
            <w:pPr>
              <w:pStyle w:val="a3"/>
              <w:spacing w:before="100" w:beforeAutospacing="1"/>
              <w:rPr>
                <w:color w:val="000000"/>
              </w:rPr>
            </w:pPr>
          </w:p>
          <w:p w:rsidR="00480402" w:rsidRDefault="00B61C62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单位科研管理部门公章</w:t>
            </w:r>
            <w:r>
              <w:rPr>
                <w:color w:val="000000"/>
                <w:sz w:val="24"/>
              </w:rPr>
              <w:t xml:space="preserve">                   </w:t>
            </w:r>
            <w:r>
              <w:rPr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位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章</w:t>
            </w:r>
          </w:p>
          <w:p w:rsidR="00480402" w:rsidRDefault="00480402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</w:p>
          <w:p w:rsidR="00480402" w:rsidRDefault="00927659" w:rsidP="00927659">
            <w:pPr>
              <w:spacing w:line="460" w:lineRule="exact"/>
              <w:ind w:firstLineChars="850" w:firstLine="20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2022</w:t>
            </w:r>
            <w:r w:rsidR="00B61C62"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7</w:t>
            </w:r>
            <w:r w:rsidR="00B61C62"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7</w:t>
            </w:r>
            <w:r w:rsidR="00B61C62">
              <w:rPr>
                <w:color w:val="000000"/>
                <w:sz w:val="24"/>
              </w:rPr>
              <w:t>日</w:t>
            </w:r>
            <w:r w:rsidR="00B61C62">
              <w:rPr>
                <w:color w:val="000000"/>
                <w:sz w:val="24"/>
              </w:rPr>
              <w:t xml:space="preserve">               </w:t>
            </w:r>
            <w:r w:rsidR="00B61C62">
              <w:rPr>
                <w:rFonts w:hint="eastAsia"/>
                <w:color w:val="000000"/>
                <w:sz w:val="24"/>
              </w:rPr>
              <w:t xml:space="preserve">   </w:t>
            </w:r>
            <w:r w:rsidR="00B61C62">
              <w:rPr>
                <w:color w:val="000000"/>
                <w:sz w:val="24"/>
              </w:rPr>
              <w:t xml:space="preserve">    </w:t>
            </w:r>
            <w:r w:rsidR="00B61C62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2022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480402" w:rsidRDefault="00B61C62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六</w:t>
      </w:r>
      <w:r>
        <w:rPr>
          <w:rFonts w:eastAsia="黑体"/>
          <w:color w:val="000000"/>
          <w:sz w:val="32"/>
        </w:rPr>
        <w:t>、课题负责人联系方式和经费管理单位有关信息</w:t>
      </w:r>
    </w:p>
    <w:p w:rsidR="00480402" w:rsidRDefault="00B61C62">
      <w:pPr>
        <w:jc w:val="left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24"/>
        </w:rPr>
        <w:t>（本栏所有信息需认真填写，做到准确无误</w:t>
      </w:r>
      <w:r>
        <w:rPr>
          <w:rFonts w:eastAsia="楷体_GB2312" w:hint="eastAsia"/>
          <w:b/>
          <w:color w:val="000000"/>
          <w:sz w:val="24"/>
        </w:rPr>
        <w:t>，如因填写错误造成任何后果责任自负</w:t>
      </w:r>
      <w:r>
        <w:rPr>
          <w:rFonts w:eastAsia="楷体_GB2312"/>
          <w:b/>
          <w:color w:val="000000"/>
          <w:sz w:val="24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480402">
        <w:trPr>
          <w:cantSplit/>
          <w:trHeight w:val="264"/>
          <w:jc w:val="center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课题负责人联系方式</w:t>
            </w:r>
          </w:p>
        </w:tc>
      </w:tr>
      <w:tr w:rsidR="00480402">
        <w:trPr>
          <w:cantSplit/>
          <w:trHeight w:val="1920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通讯</w:t>
            </w:r>
            <w:r>
              <w:rPr>
                <w:bCs/>
                <w:color w:val="000000"/>
                <w:szCs w:val="21"/>
              </w:rPr>
              <w:t>地址：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固定电话：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手</w:t>
            </w:r>
            <w:r>
              <w:rPr>
                <w:bCs/>
                <w:color w:val="000000"/>
                <w:szCs w:val="21"/>
              </w:rPr>
              <w:t xml:space="preserve">    </w:t>
            </w:r>
            <w:r>
              <w:rPr>
                <w:bCs/>
                <w:color w:val="000000"/>
                <w:szCs w:val="21"/>
              </w:rPr>
              <w:t>机：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电子邮箱：</w:t>
            </w:r>
          </w:p>
        </w:tc>
      </w:tr>
      <w:tr w:rsidR="00480402">
        <w:trPr>
          <w:cantSplit/>
          <w:trHeight w:val="30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课题负责人所在单位科研管理部门联系方式</w:t>
            </w:r>
          </w:p>
        </w:tc>
      </w:tr>
      <w:tr w:rsidR="00480402">
        <w:trPr>
          <w:cantSplit/>
          <w:trHeight w:val="2172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部门名称：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苏州大学</w:t>
            </w:r>
            <w:r w:rsidR="00927659">
              <w:rPr>
                <w:bCs/>
                <w:color w:val="000000"/>
                <w:szCs w:val="21"/>
              </w:rPr>
              <w:t>人文社会科学处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联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系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人：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周琼</w:t>
            </w:r>
          </w:p>
          <w:p w:rsidR="00480402" w:rsidRDefault="00B61C62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办公电话：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0512-6522739</w:t>
            </w:r>
            <w:r w:rsidR="00927659">
              <w:rPr>
                <w:bCs/>
                <w:color w:val="000000"/>
                <w:szCs w:val="21"/>
              </w:rPr>
              <w:t>1</w:t>
            </w:r>
            <w:r w:rsidR="00927659">
              <w:rPr>
                <w:rFonts w:hint="eastAsia"/>
                <w:bCs/>
                <w:color w:val="000000"/>
                <w:szCs w:val="21"/>
              </w:rPr>
              <w:t>,15190099858</w:t>
            </w:r>
          </w:p>
          <w:p w:rsidR="00480402" w:rsidRDefault="00B61C62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通讯地址：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江苏省</w:t>
            </w:r>
            <w:r w:rsidR="00927659">
              <w:rPr>
                <w:bCs/>
                <w:color w:val="000000"/>
                <w:szCs w:val="21"/>
              </w:rPr>
              <w:t>苏州市姑苏区十梓街</w:t>
            </w:r>
            <w:r w:rsidR="00927659">
              <w:rPr>
                <w:rFonts w:hint="eastAsia"/>
                <w:bCs/>
                <w:color w:val="000000"/>
                <w:szCs w:val="21"/>
              </w:rPr>
              <w:t>1</w:t>
            </w:r>
            <w:r w:rsidR="00927659">
              <w:rPr>
                <w:rFonts w:hint="eastAsia"/>
                <w:bCs/>
                <w:color w:val="000000"/>
                <w:szCs w:val="21"/>
              </w:rPr>
              <w:t>号苏州大学</w:t>
            </w:r>
            <w:r w:rsidR="00927659">
              <w:rPr>
                <w:bCs/>
                <w:color w:val="000000"/>
                <w:szCs w:val="21"/>
              </w:rPr>
              <w:t>本部</w:t>
            </w: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215006</w:t>
            </w:r>
          </w:p>
        </w:tc>
      </w:tr>
      <w:tr w:rsidR="00480402">
        <w:trPr>
          <w:cantSplit/>
          <w:trHeight w:val="42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经费管理单位：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苏州大学</w:t>
            </w:r>
            <w:r w:rsidR="00927659">
              <w:rPr>
                <w:bCs/>
                <w:color w:val="000000"/>
                <w:szCs w:val="21"/>
              </w:rPr>
              <w:t>财务处</w:t>
            </w:r>
          </w:p>
          <w:p w:rsidR="00480402" w:rsidRDefault="00480402">
            <w:pPr>
              <w:spacing w:line="400" w:lineRule="exact"/>
              <w:jc w:val="left"/>
              <w:rPr>
                <w:bCs/>
                <w:color w:val="000000"/>
                <w:szCs w:val="21"/>
              </w:rPr>
            </w:pPr>
          </w:p>
        </w:tc>
      </w:tr>
      <w:tr w:rsidR="00480402">
        <w:trPr>
          <w:cantSplit/>
          <w:trHeight w:val="420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户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名：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苏州大学</w:t>
            </w:r>
          </w:p>
          <w:p w:rsidR="00480402" w:rsidRDefault="00480402">
            <w:pPr>
              <w:spacing w:line="400" w:lineRule="exact"/>
              <w:rPr>
                <w:bCs/>
                <w:color w:val="000000"/>
                <w:szCs w:val="21"/>
              </w:rPr>
            </w:pPr>
          </w:p>
        </w:tc>
      </w:tr>
      <w:tr w:rsidR="00480402">
        <w:trPr>
          <w:cantSplit/>
          <w:trHeight w:val="1202"/>
          <w:jc w:val="center"/>
        </w:trPr>
        <w:tc>
          <w:tcPr>
            <w:tcW w:w="9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402" w:rsidRDefault="00B61C62">
            <w:pPr>
              <w:spacing w:line="400" w:lineRule="exac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户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>行：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交通</w:t>
            </w:r>
            <w:r w:rsidR="00927659">
              <w:rPr>
                <w:bCs/>
                <w:color w:val="000000"/>
                <w:szCs w:val="21"/>
              </w:rPr>
              <w:t>银行苏大支行</w:t>
            </w:r>
          </w:p>
          <w:p w:rsidR="00480402" w:rsidRDefault="00480402">
            <w:pPr>
              <w:spacing w:line="400" w:lineRule="exact"/>
              <w:rPr>
                <w:bCs/>
                <w:color w:val="000000"/>
                <w:szCs w:val="21"/>
              </w:rPr>
            </w:pPr>
          </w:p>
          <w:p w:rsidR="00480402" w:rsidRDefault="00B61C62"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账</w:t>
            </w:r>
            <w:r>
              <w:rPr>
                <w:bCs/>
                <w:color w:val="000000"/>
                <w:szCs w:val="21"/>
              </w:rPr>
              <w:t xml:space="preserve">    </w:t>
            </w:r>
            <w:r>
              <w:rPr>
                <w:bCs/>
                <w:color w:val="000000"/>
                <w:szCs w:val="21"/>
              </w:rPr>
              <w:t>号：</w:t>
            </w:r>
            <w:r w:rsidR="00927659">
              <w:rPr>
                <w:rFonts w:hint="eastAsia"/>
                <w:bCs/>
                <w:color w:val="000000"/>
                <w:szCs w:val="21"/>
              </w:rPr>
              <w:t>325601000010149002255</w:t>
            </w:r>
          </w:p>
        </w:tc>
      </w:tr>
    </w:tbl>
    <w:p w:rsidR="00480402" w:rsidRDefault="00480402">
      <w:pPr>
        <w:tabs>
          <w:tab w:val="left" w:pos="0"/>
        </w:tabs>
        <w:spacing w:line="360" w:lineRule="exact"/>
      </w:pPr>
    </w:p>
    <w:sectPr w:rsidR="0048040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62" w:rsidRDefault="00B61C62">
      <w:r>
        <w:separator/>
      </w:r>
    </w:p>
  </w:endnote>
  <w:endnote w:type="continuationSeparator" w:id="0">
    <w:p w:rsidR="00B61C62" w:rsidRDefault="00B6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02" w:rsidRDefault="00B61C6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0402" w:rsidRDefault="00B61C62">
                          <w:pPr>
                            <w:pStyle w:val="a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9B24E7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" filled="f" stroked="f" strokeweight=".5pt">
              <v:textbox style="mso-fit-shape-to-text:t" inset="0,0,0,0">
                <w:txbxContent>
                  <w:p w:rsidR="00480402" w:rsidRDefault="00B61C62">
                    <w:pPr>
                      <w:pStyle w:val="a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9B24E7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62" w:rsidRDefault="00B61C62">
      <w:r>
        <w:separator/>
      </w:r>
    </w:p>
  </w:footnote>
  <w:footnote w:type="continuationSeparator" w:id="0">
    <w:p w:rsidR="00B61C62" w:rsidRDefault="00B6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55EB7"/>
    <w:rsid w:val="BDF55EB7"/>
    <w:rsid w:val="EEF52B37"/>
    <w:rsid w:val="00480402"/>
    <w:rsid w:val="00927659"/>
    <w:rsid w:val="009B24E7"/>
    <w:rsid w:val="00B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E9E77"/>
  <w15:docId w15:val="{D5FC0C09-81FC-4C6F-96E0-1CE98C23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150" w:lineRule="atLeast"/>
      <w:jc w:val="center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zhou</cp:lastModifiedBy>
  <cp:revision>2</cp:revision>
  <dcterms:created xsi:type="dcterms:W3CDTF">2022-06-06T18:12:00Z</dcterms:created>
  <dcterms:modified xsi:type="dcterms:W3CDTF">2022-06-07T07:19:00Z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